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B2770">
        <w:rPr>
          <w:rFonts w:ascii="Arial" w:eastAsia="Calibri" w:hAnsi="Arial" w:cs="Arial"/>
          <w:b/>
          <w:sz w:val="24"/>
          <w:szCs w:val="24"/>
        </w:rPr>
        <w:t>23</w:t>
      </w:r>
      <w:r w:rsidR="00403DCB">
        <w:rPr>
          <w:rFonts w:ascii="Arial" w:eastAsia="Calibri" w:hAnsi="Arial" w:cs="Arial"/>
          <w:b/>
          <w:sz w:val="24"/>
          <w:szCs w:val="24"/>
          <w:lang w:val="ru-RU"/>
        </w:rPr>
        <w:t>-</w:t>
      </w:r>
      <w:r w:rsidR="003A19B3">
        <w:rPr>
          <w:rFonts w:ascii="Arial" w:eastAsia="Calibri" w:hAnsi="Arial" w:cs="Arial"/>
          <w:b/>
          <w:sz w:val="24"/>
          <w:szCs w:val="24"/>
        </w:rPr>
        <w:t>2</w:t>
      </w:r>
      <w:r w:rsidR="00CB2770">
        <w:rPr>
          <w:rFonts w:ascii="Arial" w:eastAsia="Calibri" w:hAnsi="Arial" w:cs="Arial"/>
          <w:b/>
          <w:sz w:val="24"/>
          <w:szCs w:val="24"/>
        </w:rPr>
        <w:t>9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66C3F">
        <w:rPr>
          <w:rFonts w:ascii="Arial" w:eastAsia="Calibri" w:hAnsi="Arial" w:cs="Arial"/>
          <w:b/>
          <w:sz w:val="24"/>
          <w:szCs w:val="24"/>
        </w:rPr>
        <w:t>Декабря</w:t>
      </w:r>
      <w:proofErr w:type="spellEnd"/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F12854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8589197" w:history="1">
            <w:r w:rsidR="00F12854" w:rsidRPr="00BA09A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F12854">
              <w:rPr>
                <w:noProof/>
                <w:webHidden/>
              </w:rPr>
              <w:tab/>
            </w:r>
            <w:r w:rsidR="00F12854">
              <w:rPr>
                <w:noProof/>
                <w:webHidden/>
              </w:rPr>
              <w:fldChar w:fldCharType="begin"/>
            </w:r>
            <w:r w:rsidR="00F12854">
              <w:rPr>
                <w:noProof/>
                <w:webHidden/>
              </w:rPr>
              <w:instrText xml:space="preserve"> PAGEREF _Toc28589197 \h </w:instrText>
            </w:r>
            <w:r w:rsidR="00F12854">
              <w:rPr>
                <w:noProof/>
                <w:webHidden/>
              </w:rPr>
            </w:r>
            <w:r w:rsidR="00F12854">
              <w:rPr>
                <w:noProof/>
                <w:webHidden/>
              </w:rPr>
              <w:fldChar w:fldCharType="separate"/>
            </w:r>
            <w:r w:rsidR="00F12854">
              <w:rPr>
                <w:noProof/>
                <w:webHidden/>
              </w:rPr>
              <w:t>2</w:t>
            </w:r>
            <w:r w:rsidR="00F12854"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198" w:history="1">
            <w:r w:rsidRPr="00BA09A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09A7">
              <w:rPr>
                <w:rStyle w:val="Hipervnculo"/>
                <w:noProof/>
                <w:lang w:val="ru-RU"/>
              </w:rPr>
              <w:t>Мануэль Марреро назначен премьер-министром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199" w:history="1">
            <w:r w:rsidRPr="00BA09A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200" w:history="1">
            <w:r w:rsidRPr="00BA09A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09A7">
              <w:rPr>
                <w:rStyle w:val="Hipervnculo"/>
                <w:noProof/>
                <w:lang w:val="ru-RU"/>
              </w:rPr>
              <w:t>Посол Кубы во Вьетнаме посетила бывшее посольство острова в джунглях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201" w:history="1">
            <w:r w:rsidRPr="00BA09A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202" w:history="1">
            <w:r w:rsidRPr="00BA09A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09A7">
              <w:rPr>
                <w:rStyle w:val="Hipervnculo"/>
                <w:noProof/>
                <w:lang w:val="ru-RU" w:eastAsia="es-ES"/>
              </w:rPr>
              <w:t>Председатель Правительства Российской Федерации поздравил Премьер-министра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2854" w:rsidRDefault="00F12854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8589203" w:history="1">
            <w:r w:rsidRPr="00BA09A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09A7">
              <w:rPr>
                <w:rStyle w:val="Hipervnculo"/>
                <w:noProof/>
                <w:lang w:val="ru-RU" w:eastAsia="es-ES"/>
              </w:rPr>
              <w:t>Посол Кубы в России дал интервью информационному агентству «Sputnik»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_Toc28589203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7754" w:rsidRDefault="009D775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7754" w:rsidRDefault="009D775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7754" w:rsidRDefault="009D775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7754" w:rsidRDefault="009D775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1F7C" w:rsidRDefault="003E1F7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8589197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CB2770" w:rsidRDefault="00BC6111" w:rsidP="00BC6111">
      <w:pPr>
        <w:pStyle w:val="Ttulo2"/>
        <w:numPr>
          <w:ilvl w:val="0"/>
          <w:numId w:val="3"/>
        </w:numPr>
        <w:rPr>
          <w:lang w:val="ru-RU"/>
        </w:rPr>
      </w:pPr>
      <w:bookmarkStart w:id="2" w:name="_Toc28589198"/>
      <w:r w:rsidRPr="00BC6111">
        <w:rPr>
          <w:lang w:val="ru-RU"/>
        </w:rPr>
        <w:t>Мануэль Марреро назначен премьер-министром Кубы</w:t>
      </w:r>
      <w:bookmarkEnd w:id="2"/>
    </w:p>
    <w:p w:rsidR="003E1F7C" w:rsidRDefault="00BC6111" w:rsidP="00BC6111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07F110C" wp14:editId="07270083">
            <wp:extent cx="1838960" cy="1225148"/>
            <wp:effectExtent l="0" t="0" r="8890" b="0"/>
            <wp:docPr id="8" name="Imagen 8" descr="http://www.acn.cu/images/2019/Noviembre/1221-mar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Noviembre/1221-marre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2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11" w:rsidRPr="00BC6111" w:rsidRDefault="00BC6111" w:rsidP="00BC61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ГАВАНА, Куба, 21 декабря. </w:t>
      </w:r>
      <w:r w:rsidRPr="00BC6111">
        <w:rPr>
          <w:rFonts w:ascii="Arial" w:hAnsi="Arial" w:cs="Arial"/>
          <w:bCs/>
          <w:sz w:val="24"/>
          <w:szCs w:val="24"/>
          <w:lang w:val="ru-RU"/>
        </w:rPr>
        <w:t>Национальная ассамблея народной власти Кубы назначила в эту субботу Мануэля Марреро Круса премьер-министром страны, после восстановлени</w:t>
      </w:r>
      <w:r w:rsidRPr="00BC6111">
        <w:rPr>
          <w:rFonts w:ascii="Arial" w:hAnsi="Arial" w:cs="Arial"/>
          <w:bCs/>
          <w:sz w:val="24"/>
          <w:szCs w:val="24"/>
          <w:lang w:val="ru-RU"/>
        </w:rPr>
        <w:t>я должности новой конституцией.</w:t>
      </w:r>
    </w:p>
    <w:p w:rsidR="00BC6111" w:rsidRPr="00BC6111" w:rsidRDefault="00BC6111" w:rsidP="00BC61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C6111">
        <w:rPr>
          <w:rFonts w:ascii="Arial" w:hAnsi="Arial" w:cs="Arial"/>
          <w:bCs/>
          <w:sz w:val="24"/>
          <w:szCs w:val="24"/>
          <w:lang w:val="ru-RU"/>
        </w:rPr>
        <w:t>В присутствии генерального секретаря партии Рауля Кастро Руса, собрание депутатов в ходе IV очередной сессии IX законодательного созыва одобрило предложение президента</w:t>
      </w:r>
      <w:r w:rsidRPr="00BC6111">
        <w:rPr>
          <w:rFonts w:ascii="Arial" w:hAnsi="Arial" w:cs="Arial"/>
          <w:bCs/>
          <w:sz w:val="24"/>
          <w:szCs w:val="24"/>
          <w:lang w:val="ru-RU"/>
        </w:rPr>
        <w:t xml:space="preserve"> Республики Мигеля Диас-Канеля.</w:t>
      </w:r>
    </w:p>
    <w:p w:rsidR="00BC6111" w:rsidRPr="00BC6111" w:rsidRDefault="00BC6111" w:rsidP="00BC61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C6111">
        <w:rPr>
          <w:rFonts w:ascii="Arial" w:hAnsi="Arial" w:cs="Arial"/>
          <w:bCs/>
          <w:sz w:val="24"/>
          <w:szCs w:val="24"/>
          <w:lang w:val="ru-RU"/>
        </w:rPr>
        <w:t>Марреро Крус был министром туризма почти 16 лет; он был архитектором, инвестором в группе Gaviota, руководителем технической инвестиционной группы, помощником директора и генеральным менеджером отеля Río de Luna, а затем суб-делегатом G</w:t>
      </w:r>
      <w:r w:rsidRPr="00BC6111">
        <w:rPr>
          <w:rFonts w:ascii="Arial" w:hAnsi="Arial" w:cs="Arial"/>
          <w:bCs/>
          <w:sz w:val="24"/>
          <w:szCs w:val="24"/>
          <w:lang w:val="ru-RU"/>
        </w:rPr>
        <w:t>aviota для восточных провинций.</w:t>
      </w:r>
    </w:p>
    <w:p w:rsidR="00BC6111" w:rsidRPr="00BC6111" w:rsidRDefault="00BC6111" w:rsidP="00BC61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C6111">
        <w:rPr>
          <w:rFonts w:ascii="Arial" w:hAnsi="Arial" w:cs="Arial"/>
          <w:bCs/>
          <w:sz w:val="24"/>
          <w:szCs w:val="24"/>
          <w:lang w:val="ru-RU"/>
        </w:rPr>
        <w:t>Диас-Канель отметил, что Марреро Крус характеризуется своей скромностью, трудоспособностью и выдающимся образом привёл к развитию туризма в</w:t>
      </w:r>
      <w:r w:rsidRPr="00BC6111">
        <w:rPr>
          <w:rFonts w:ascii="Arial" w:hAnsi="Arial" w:cs="Arial"/>
          <w:bCs/>
          <w:sz w:val="24"/>
          <w:szCs w:val="24"/>
          <w:lang w:val="ru-RU"/>
        </w:rPr>
        <w:t xml:space="preserve"> стране.</w:t>
      </w:r>
    </w:p>
    <w:p w:rsidR="00BC6111" w:rsidRPr="00BC6111" w:rsidRDefault="00BC6111" w:rsidP="00BC611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C6111">
        <w:rPr>
          <w:rFonts w:ascii="Arial" w:hAnsi="Arial" w:cs="Arial"/>
          <w:bCs/>
          <w:sz w:val="24"/>
          <w:szCs w:val="24"/>
          <w:lang w:val="ru-RU"/>
        </w:rPr>
        <w:t>Премьер-министр является главой правительства, назначаемого парламентом по предложению президента республики, сроком на пять лет, и для избрания за него должны проголосовать аб</w:t>
      </w:r>
      <w:r w:rsidRPr="00BC6111">
        <w:rPr>
          <w:rFonts w:ascii="Arial" w:hAnsi="Arial" w:cs="Arial"/>
          <w:bCs/>
          <w:sz w:val="24"/>
          <w:szCs w:val="24"/>
          <w:lang w:val="ru-RU"/>
        </w:rPr>
        <w:t>солютное большинство депутатов.</w:t>
      </w:r>
    </w:p>
    <w:p w:rsidR="00250DD4" w:rsidRPr="00F12854" w:rsidRDefault="00BC6111" w:rsidP="00F128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6111">
        <w:rPr>
          <w:rFonts w:ascii="Arial" w:hAnsi="Arial" w:cs="Arial"/>
          <w:bCs/>
          <w:sz w:val="24"/>
          <w:szCs w:val="24"/>
          <w:lang w:val="ru-RU"/>
        </w:rPr>
        <w:t>Очередная сессия ассамблеи также назначила заместителей премьер-министра, среди них командира Революции Рамиро Вальдеса, секретаря и других членов Совета министров и представляет на утверждение два новых закона, все в соответствии с переходными положениями Конституции Республики.</w:t>
      </w:r>
      <w:r w:rsidR="00820EBA" w:rsidRPr="00820EBA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</w:t>
      </w:r>
      <w:r w:rsidR="00820EBA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3" w:name="_Toc28589199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3"/>
          </w:p>
        </w:tc>
      </w:tr>
    </w:tbl>
    <w:p w:rsidR="00CB2770" w:rsidRDefault="00DB2508" w:rsidP="00DB2508">
      <w:pPr>
        <w:pStyle w:val="Ttulo2"/>
        <w:numPr>
          <w:ilvl w:val="0"/>
          <w:numId w:val="3"/>
        </w:numPr>
        <w:rPr>
          <w:lang w:val="ru-RU"/>
        </w:rPr>
      </w:pPr>
      <w:bookmarkStart w:id="4" w:name="_Toc28589200"/>
      <w:r w:rsidRPr="00DB2508">
        <w:rPr>
          <w:lang w:val="ru-RU"/>
        </w:rPr>
        <w:t>Посол Кубы во Вьетнаме посетила бывшее посольство острова в джунглях</w:t>
      </w:r>
      <w:bookmarkEnd w:id="4"/>
    </w:p>
    <w:p w:rsidR="00DB2508" w:rsidRDefault="00DB2508" w:rsidP="00DB2508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1020608" wp14:editId="03900992">
            <wp:extent cx="1879600" cy="1055605"/>
            <wp:effectExtent l="0" t="0" r="6350" b="0"/>
            <wp:docPr id="10" name="Imagen 10" descr="http://misiones.minrex.gob.cu/sites/default/files/styles/750_ancho/public/imagenes/editorvietnam/articulos/80319546_2507289466196605_8231416629372649472_n.jpg?itok=HFKULl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vietnam/articulos/80319546_2507289466196605_8231416629372649472_n.jpg?itok=HFKULlF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78" cy="10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08" w:rsidRPr="00DB2508" w:rsidRDefault="00F12854" w:rsidP="00DB250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Куба, 20 декабря. </w:t>
      </w:r>
      <w:r w:rsidR="00DB2508" w:rsidRPr="00DB2508">
        <w:rPr>
          <w:rFonts w:ascii="Arial" w:hAnsi="Arial" w:cs="Arial"/>
          <w:bCs/>
          <w:sz w:val="24"/>
          <w:szCs w:val="24"/>
          <w:lang w:val="ru-RU"/>
        </w:rPr>
        <w:t>Посол Кубы во Вьетнаме Лианис Торррес Ривера посетила провинцию Тай Нинь, бывшую резиденцию Временного правительства Южного Вьетнама, и место, где было расположено кубинское посольство в сам</w:t>
      </w:r>
      <w:r w:rsidR="00DB2508">
        <w:rPr>
          <w:rFonts w:ascii="Arial" w:hAnsi="Arial" w:cs="Arial"/>
          <w:bCs/>
          <w:sz w:val="24"/>
          <w:szCs w:val="24"/>
          <w:lang w:val="ru-RU"/>
        </w:rPr>
        <w:t>ом сердце Вьетнамских джунглей.</w:t>
      </w:r>
    </w:p>
    <w:p w:rsidR="00DB2508" w:rsidRPr="00DB2508" w:rsidRDefault="00DB2508" w:rsidP="00DB250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B2508">
        <w:rPr>
          <w:rFonts w:ascii="Arial" w:hAnsi="Arial" w:cs="Arial"/>
          <w:bCs/>
          <w:sz w:val="24"/>
          <w:szCs w:val="24"/>
          <w:lang w:val="ru-RU"/>
        </w:rPr>
        <w:t>Торрес Ривера побывала в небольшом домике, который служил штаб-квартирой кубинской миссии, в месте, расположенном недалеко от границы с Камбоджей, в центре тогдашней вражеской территории и в не</w:t>
      </w:r>
      <w:r>
        <w:rPr>
          <w:rFonts w:ascii="Arial" w:hAnsi="Arial" w:cs="Arial"/>
          <w:bCs/>
          <w:sz w:val="24"/>
          <w:szCs w:val="24"/>
          <w:lang w:val="ru-RU"/>
        </w:rPr>
        <w:t>скольких километрах от баз США.</w:t>
      </w:r>
    </w:p>
    <w:p w:rsidR="00DB2508" w:rsidRPr="00DB2508" w:rsidRDefault="00DB2508" w:rsidP="00DB250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B2508">
        <w:rPr>
          <w:rFonts w:ascii="Arial" w:hAnsi="Arial" w:cs="Arial"/>
          <w:bCs/>
          <w:sz w:val="24"/>
          <w:szCs w:val="24"/>
          <w:lang w:val="ru-RU"/>
        </w:rPr>
        <w:t>Рауль Вальдес Вивó, журналист и дипломат, занимал там свою должность и служил первым и единственным послом в глубоких южно-вьетнамских джунглях после вручения верите</w:t>
      </w:r>
      <w:r>
        <w:rPr>
          <w:rFonts w:ascii="Arial" w:hAnsi="Arial" w:cs="Arial"/>
          <w:bCs/>
          <w:sz w:val="24"/>
          <w:szCs w:val="24"/>
          <w:lang w:val="ru-RU"/>
        </w:rPr>
        <w:t>льных грамот 4 марта 1969 года.</w:t>
      </w:r>
    </w:p>
    <w:p w:rsidR="00DB2508" w:rsidRPr="00DB2508" w:rsidRDefault="00DB2508" w:rsidP="00DB250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B2508">
        <w:rPr>
          <w:rFonts w:ascii="Arial" w:hAnsi="Arial" w:cs="Arial"/>
          <w:bCs/>
          <w:sz w:val="24"/>
          <w:szCs w:val="24"/>
          <w:lang w:val="ru-RU"/>
        </w:rPr>
        <w:t xml:space="preserve">Журналистская работа Вальдеса Вивó и кубинской журналистки Марты Рохас передала потомкам соответствующие отрывки из войны во Вьетнаме в этом районе полуострова Индокитай с сообщениями, в которых международному общественному мнению осуждались военные преступления, совершенные войсками </w:t>
      </w:r>
      <w:r>
        <w:rPr>
          <w:rFonts w:ascii="Arial" w:hAnsi="Arial" w:cs="Arial"/>
          <w:bCs/>
          <w:sz w:val="24"/>
          <w:szCs w:val="24"/>
          <w:lang w:val="ru-RU"/>
        </w:rPr>
        <w:t>США против вьетнамского народа.</w:t>
      </w:r>
    </w:p>
    <w:p w:rsidR="00213FEE" w:rsidRPr="00213FEE" w:rsidRDefault="00DB2508" w:rsidP="00213FEE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B2508">
        <w:rPr>
          <w:rFonts w:ascii="Arial" w:hAnsi="Arial" w:cs="Arial"/>
          <w:bCs/>
          <w:sz w:val="24"/>
          <w:szCs w:val="24"/>
          <w:lang w:val="ru-RU"/>
        </w:rPr>
        <w:t>Визит посла в место, которое является символом братства между Вьетнамом и Кубой, является частью её поездки по центральной и южной провинциям страны, которая включает визиты в Бен-Тре, Лам Донг и Тай Нинь.</w:t>
      </w:r>
      <w:r w:rsidRPr="00DB250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13FEE" w:rsidRPr="00213FEE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DB2508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5" w:name="_Toc28589201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5"/>
          </w:p>
        </w:tc>
      </w:tr>
    </w:tbl>
    <w:p w:rsidR="00575A77" w:rsidRPr="00575A77" w:rsidRDefault="00575A77" w:rsidP="00575A77">
      <w:pPr>
        <w:pStyle w:val="Ttulo2"/>
        <w:numPr>
          <w:ilvl w:val="0"/>
          <w:numId w:val="3"/>
        </w:numPr>
        <w:rPr>
          <w:lang w:val="ru-RU" w:eastAsia="es-ES"/>
        </w:rPr>
      </w:pPr>
      <w:bookmarkStart w:id="6" w:name="_Toc28589202"/>
      <w:r w:rsidRPr="00575A77">
        <w:rPr>
          <w:lang w:val="ru-RU" w:eastAsia="es-ES"/>
        </w:rPr>
        <w:t>Председатель Правительства Российской Федерации поздравил Премьер-министра Кубы</w:t>
      </w:r>
      <w:bookmarkEnd w:id="6"/>
    </w:p>
    <w:p w:rsidR="00575A77" w:rsidRDefault="00DB56D2" w:rsidP="00575A7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174FE2C" wp14:editId="07283BAA">
            <wp:extent cx="1520738" cy="822960"/>
            <wp:effectExtent l="0" t="0" r="3810" b="0"/>
            <wp:docPr id="9" name="Imagen 9" descr="http://www.granma.cu/file/img/2019/09/medium/f0147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ma.cu/file/img/2019/09/medium/f0147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13" cy="83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77" w:rsidRPr="00575A77" w:rsidRDefault="00575A77" w:rsidP="00575A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5A77">
        <w:rPr>
          <w:rFonts w:ascii="Arial" w:hAnsi="Arial" w:cs="Arial"/>
          <w:sz w:val="24"/>
          <w:szCs w:val="24"/>
          <w:lang w:val="ru-RU" w:eastAsia="es-ES"/>
        </w:rPr>
        <w:t>Москва, 23 декабря. - Председатель Правительства Российской Федерации Дмитрий Медведев направил поздравительное послание новоизбранному премьер-министру Кубы Мануэлю Марреро Крусу.</w:t>
      </w:r>
    </w:p>
    <w:p w:rsidR="00575A77" w:rsidRPr="00575A77" w:rsidRDefault="00575A77" w:rsidP="00575A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5A77">
        <w:rPr>
          <w:rFonts w:ascii="Arial" w:hAnsi="Arial" w:cs="Arial"/>
          <w:sz w:val="24"/>
          <w:szCs w:val="24"/>
          <w:lang w:val="ru-RU" w:eastAsia="es-ES"/>
        </w:rPr>
        <w:t>В сообщении говорится, что: «Россию и Кубу связывают дружественные и партнёрские отношения. Динамично развивается сотрудничество в торгово-экономической, инвестиционной, культурно-гуманитарной сферах. Реализуются важные совместные проекты в энергетике, промышленности, транспортной инфраструктуре.»</w:t>
      </w:r>
    </w:p>
    <w:p w:rsidR="00575A77" w:rsidRPr="00575A77" w:rsidRDefault="00575A77" w:rsidP="00575A7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5A77">
        <w:rPr>
          <w:rFonts w:ascii="Arial" w:hAnsi="Arial" w:cs="Arial"/>
          <w:sz w:val="24"/>
          <w:szCs w:val="24"/>
          <w:lang w:val="ru-RU" w:eastAsia="es-ES"/>
        </w:rPr>
        <w:t xml:space="preserve">Хотел бы подтвердить,  - сказал Медведев, - готовность к активной работе по правительственной линии в целях наращивания всего комплекса двустороннего </w:t>
      </w:r>
      <w:r w:rsidRPr="00575A77">
        <w:rPr>
          <w:rFonts w:ascii="Arial" w:hAnsi="Arial" w:cs="Arial"/>
          <w:sz w:val="24"/>
          <w:szCs w:val="24"/>
          <w:lang w:val="ru-RU" w:eastAsia="es-ES"/>
        </w:rPr>
        <w:lastRenderedPageBreak/>
        <w:t>взаимодействия, продвижения новых перспективных инициатив в различных областях.</w:t>
      </w:r>
    </w:p>
    <w:p w:rsidR="00407103" w:rsidRPr="00407103" w:rsidRDefault="00575A77" w:rsidP="0040710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5A77">
        <w:rPr>
          <w:rFonts w:ascii="Arial" w:hAnsi="Arial" w:cs="Arial"/>
          <w:sz w:val="24"/>
          <w:szCs w:val="24"/>
          <w:lang w:val="ru-RU" w:eastAsia="es-ES"/>
        </w:rPr>
        <w:t>Премьер-министр России также добавил: «Я пользуюсь возможностью, чтобы поздравить Вас с Рождеством, наступающим Новым годом, а также национальным праздником Республики Куба – Днём освобождения».</w:t>
      </w:r>
      <w:r w:rsidR="00407103" w:rsidRPr="004071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62806" w:rsidRPr="00DE46B1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(Сайт Посольства Кубы в России)</w:t>
      </w:r>
    </w:p>
    <w:p w:rsidR="005F1DCD" w:rsidRPr="005F1DCD" w:rsidRDefault="005F1DCD" w:rsidP="005F1DCD">
      <w:pPr>
        <w:pStyle w:val="Ttulo2"/>
        <w:numPr>
          <w:ilvl w:val="0"/>
          <w:numId w:val="3"/>
        </w:numPr>
        <w:rPr>
          <w:lang w:val="ru-RU" w:eastAsia="es-ES"/>
        </w:rPr>
      </w:pPr>
      <w:bookmarkStart w:id="7" w:name="_Toc28589203"/>
      <w:r w:rsidRPr="005F1DCD">
        <w:rPr>
          <w:lang w:val="ru-RU" w:eastAsia="es-ES"/>
        </w:rPr>
        <w:t>Посол Кубы в России дал интервью информационному агентству «Sputnik»</w:t>
      </w:r>
      <w:bookmarkEnd w:id="7"/>
    </w:p>
    <w:p w:rsidR="005F1DCD" w:rsidRPr="005F1DCD" w:rsidRDefault="00890825" w:rsidP="00890825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7582FBA" wp14:editId="05BCDC0C">
            <wp:extent cx="1859280" cy="1044193"/>
            <wp:effectExtent l="0" t="0" r="7620" b="3810"/>
            <wp:docPr id="14" name="Imagen 14" descr="http://misiones.minrex.gob.cu/sites/default/files/styles/750_ancho/public/imagenes/editorrusia/articulos/sputnik_final.jpg?itok=mNZgQ3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sputnik_final.jpg?itok=mNZgQ3l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61" cy="10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CD" w:rsidRPr="005F1DCD" w:rsidRDefault="005F1DCD" w:rsidP="005F1D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F1DCD">
        <w:rPr>
          <w:rFonts w:ascii="Arial" w:hAnsi="Arial" w:cs="Arial"/>
          <w:sz w:val="24"/>
          <w:szCs w:val="24"/>
          <w:lang w:val="ru-RU" w:eastAsia="es-ES"/>
        </w:rPr>
        <w:t>Москва, 24 декабря. За несколько дней до празднования 61-й годовщины Победы Кубинской революции Посол Кубы в Российской Федерации Херардо Пеньяльвер Порталь дал интервью инфо</w:t>
      </w:r>
      <w:r>
        <w:rPr>
          <w:rFonts w:ascii="Arial" w:hAnsi="Arial" w:cs="Arial"/>
          <w:sz w:val="24"/>
          <w:szCs w:val="24"/>
          <w:lang w:val="ru-RU" w:eastAsia="es-ES"/>
        </w:rPr>
        <w:t>рмационному агентству «Sputnik»</w:t>
      </w:r>
    </w:p>
    <w:p w:rsidR="005F1DCD" w:rsidRPr="005F1DCD" w:rsidRDefault="005F1DCD" w:rsidP="005F1D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F1DCD">
        <w:rPr>
          <w:rFonts w:ascii="Arial" w:hAnsi="Arial" w:cs="Arial"/>
          <w:sz w:val="24"/>
          <w:szCs w:val="24"/>
          <w:lang w:val="ru-RU" w:eastAsia="es-ES"/>
        </w:rPr>
        <w:t>Дипломат сказал, что в течение года, который заканчивается, прекрасные политические, экономические и торговые отношения между Россией и Кубой продолжали укрепляться, поскольку Российская Федерация в настоящее время участвует в качестве стратегического партнера в приоритетных проектах на острове, в соответствии с Планом экономического и социального развития на период до 2030 года. Он подчеркнул, что между двумя странами существуют инструменты, способствующие укреплению сотрудничества в различных областях, такие как Межправительственная комиссия по торгово-экономическому и научно-техническому сотрудничеству и Российско-кубинский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деловой комитет, среди других.</w:t>
      </w:r>
    </w:p>
    <w:p w:rsidR="005F1DCD" w:rsidRPr="005F1DCD" w:rsidRDefault="005F1DCD" w:rsidP="005F1D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F1DCD">
        <w:rPr>
          <w:rFonts w:ascii="Arial" w:hAnsi="Arial" w:cs="Arial"/>
          <w:sz w:val="24"/>
          <w:szCs w:val="24"/>
          <w:lang w:val="ru-RU" w:eastAsia="es-ES"/>
        </w:rPr>
        <w:t>Пеньяльвер Порталь выразил свою уверенность в существующем потенциале для дальнейшего укрепления прочных связей, которые объединяют обе страны, и которые были представлены в ходе визита в октябре прошлого года в Российскую Федерацию Президента Кубы Мигеля Диаса-Канеля Бермудеса и  визитов в Гавану премьер-министр Дмитрий Медведев и другие высокопоставленные делегации. Он также выразился против эскалации санкций, которая в последние месяцы характеризовала политику блокады Соединенных Штатов против Кубы, а также против активации раздела III Закона Хелмса-Бертона. Он подчеркнул, что до июня 2019 года такие меры причинили экономике карибской нации убытки в размере более 4 миллиардов долларов. За последние 6 месяцев осада Кубы усилилась с принятием новых санкций, чтобы задушить экономику острова, особенно в том, что касается перевозки топлива, денежных переводов, захода круизных лайнеров и воздушного движения, а также санкции против компаний и банков, которые осуществляют операции с кубинскими банками, но при этом наи</w:t>
      </w:r>
      <w:r>
        <w:rPr>
          <w:rFonts w:ascii="Arial" w:hAnsi="Arial" w:cs="Arial"/>
          <w:sz w:val="24"/>
          <w:szCs w:val="24"/>
          <w:lang w:val="ru-RU" w:eastAsia="es-ES"/>
        </w:rPr>
        <w:t>более страдает кубинский народ.</w:t>
      </w:r>
    </w:p>
    <w:p w:rsidR="00407103" w:rsidRPr="005F1DCD" w:rsidRDefault="005F1DCD" w:rsidP="005F1D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F1DCD">
        <w:rPr>
          <w:rFonts w:ascii="Arial" w:hAnsi="Arial" w:cs="Arial"/>
          <w:sz w:val="24"/>
          <w:szCs w:val="24"/>
          <w:lang w:val="ru-RU" w:eastAsia="es-ES"/>
        </w:rPr>
        <w:lastRenderedPageBreak/>
        <w:t>В этой связи, Пеньяльвер отметил, ссылаясь на выступление президента Диаса-Канеля на выводах недавно завершившейся сессии Национального собрания народной власти, что, несмотря на все трудности, экономика не уменьшилась и народ продолжает строить и защищать свой социальный проект с большей уверенностью и решительностью, чем когда-либо, преодолевая все трудности, с полной уверенностью в победе, как научили нас Фидель, Рауль и историческое поколение Революции.</w:t>
      </w:r>
      <w:r w:rsidRPr="005F1DCD">
        <w:rPr>
          <w:lang w:val="ru-RU"/>
        </w:rPr>
        <w:t xml:space="preserve"> </w:t>
      </w:r>
      <w:r w:rsidRPr="005F1DCD">
        <w:rPr>
          <w:rFonts w:ascii="Arial" w:hAnsi="Arial" w:cs="Arial"/>
          <w:b/>
          <w:sz w:val="24"/>
          <w:szCs w:val="24"/>
          <w:lang w:val="ru-RU" w:eastAsia="es-ES"/>
        </w:rPr>
        <w:t>(Сайт Посольства Кубы в России)</w:t>
      </w:r>
    </w:p>
    <w:sectPr w:rsidR="00407103" w:rsidRPr="005F1DCD" w:rsidSect="00A11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55" w:rsidRDefault="00861E55" w:rsidP="00B22C72">
      <w:pPr>
        <w:spacing w:after="0" w:line="240" w:lineRule="auto"/>
      </w:pPr>
      <w:r>
        <w:separator/>
      </w:r>
    </w:p>
  </w:endnote>
  <w:endnote w:type="continuationSeparator" w:id="0">
    <w:p w:rsidR="00861E55" w:rsidRDefault="00861E55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54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55" w:rsidRDefault="00861E55" w:rsidP="00B22C72">
      <w:pPr>
        <w:spacing w:after="0" w:line="240" w:lineRule="auto"/>
      </w:pPr>
      <w:r>
        <w:separator/>
      </w:r>
    </w:p>
  </w:footnote>
  <w:footnote w:type="continuationSeparator" w:id="0">
    <w:p w:rsidR="00861E55" w:rsidRDefault="00861E55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772A1"/>
    <w:multiLevelType w:val="hybridMultilevel"/>
    <w:tmpl w:val="A04020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23CA"/>
    <w:multiLevelType w:val="hybridMultilevel"/>
    <w:tmpl w:val="EC2E2A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04453"/>
    <w:multiLevelType w:val="hybridMultilevel"/>
    <w:tmpl w:val="5AC237FE"/>
    <w:lvl w:ilvl="0" w:tplc="0C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28A"/>
    <w:rsid w:val="00066344"/>
    <w:rsid w:val="00072832"/>
    <w:rsid w:val="00073126"/>
    <w:rsid w:val="0007704F"/>
    <w:rsid w:val="000812C5"/>
    <w:rsid w:val="00086DA4"/>
    <w:rsid w:val="00087188"/>
    <w:rsid w:val="000915F6"/>
    <w:rsid w:val="000A0536"/>
    <w:rsid w:val="000A7363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1635"/>
    <w:rsid w:val="00133EBA"/>
    <w:rsid w:val="00143B27"/>
    <w:rsid w:val="00151264"/>
    <w:rsid w:val="0015254F"/>
    <w:rsid w:val="00155529"/>
    <w:rsid w:val="001656BA"/>
    <w:rsid w:val="001701D2"/>
    <w:rsid w:val="0017213B"/>
    <w:rsid w:val="0017407A"/>
    <w:rsid w:val="00185245"/>
    <w:rsid w:val="0018632A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1245"/>
    <w:rsid w:val="001F5294"/>
    <w:rsid w:val="001F5BDC"/>
    <w:rsid w:val="00202ECC"/>
    <w:rsid w:val="00213FEE"/>
    <w:rsid w:val="00215E71"/>
    <w:rsid w:val="0022402F"/>
    <w:rsid w:val="002365EC"/>
    <w:rsid w:val="00250DD4"/>
    <w:rsid w:val="002610D4"/>
    <w:rsid w:val="0026590F"/>
    <w:rsid w:val="00275098"/>
    <w:rsid w:val="0027555B"/>
    <w:rsid w:val="002808AF"/>
    <w:rsid w:val="0028142E"/>
    <w:rsid w:val="0028484B"/>
    <w:rsid w:val="00285913"/>
    <w:rsid w:val="00286186"/>
    <w:rsid w:val="00291603"/>
    <w:rsid w:val="00295780"/>
    <w:rsid w:val="00296DFA"/>
    <w:rsid w:val="002B501E"/>
    <w:rsid w:val="002C217F"/>
    <w:rsid w:val="002C3ED8"/>
    <w:rsid w:val="002C6570"/>
    <w:rsid w:val="002D028C"/>
    <w:rsid w:val="002D2807"/>
    <w:rsid w:val="002E5B2A"/>
    <w:rsid w:val="002F4528"/>
    <w:rsid w:val="002F4FE8"/>
    <w:rsid w:val="00303825"/>
    <w:rsid w:val="00323EAA"/>
    <w:rsid w:val="003276A3"/>
    <w:rsid w:val="00332511"/>
    <w:rsid w:val="00336491"/>
    <w:rsid w:val="003443B2"/>
    <w:rsid w:val="0035462B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A19B3"/>
    <w:rsid w:val="003B091C"/>
    <w:rsid w:val="003B2E47"/>
    <w:rsid w:val="003C112A"/>
    <w:rsid w:val="003C1BA4"/>
    <w:rsid w:val="003D2B60"/>
    <w:rsid w:val="003D3CB8"/>
    <w:rsid w:val="003E1F7C"/>
    <w:rsid w:val="004008A9"/>
    <w:rsid w:val="004010C3"/>
    <w:rsid w:val="00403DCB"/>
    <w:rsid w:val="0040710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573A0"/>
    <w:rsid w:val="0046165C"/>
    <w:rsid w:val="004716FA"/>
    <w:rsid w:val="00476CED"/>
    <w:rsid w:val="0049277F"/>
    <w:rsid w:val="00495CAD"/>
    <w:rsid w:val="004A0EA0"/>
    <w:rsid w:val="004B1C92"/>
    <w:rsid w:val="004C3357"/>
    <w:rsid w:val="004C4964"/>
    <w:rsid w:val="004C760D"/>
    <w:rsid w:val="004D20EC"/>
    <w:rsid w:val="004D6388"/>
    <w:rsid w:val="004E1785"/>
    <w:rsid w:val="004E1ABE"/>
    <w:rsid w:val="004F179C"/>
    <w:rsid w:val="00502DF8"/>
    <w:rsid w:val="00505A6E"/>
    <w:rsid w:val="00511D50"/>
    <w:rsid w:val="005230D1"/>
    <w:rsid w:val="00530D9E"/>
    <w:rsid w:val="0053419E"/>
    <w:rsid w:val="00541360"/>
    <w:rsid w:val="00545CE8"/>
    <w:rsid w:val="005508B4"/>
    <w:rsid w:val="0055435B"/>
    <w:rsid w:val="00555A48"/>
    <w:rsid w:val="00557024"/>
    <w:rsid w:val="00575A77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D2C9B"/>
    <w:rsid w:val="005D3B88"/>
    <w:rsid w:val="005E1B09"/>
    <w:rsid w:val="005E2E21"/>
    <w:rsid w:val="005F1DCD"/>
    <w:rsid w:val="005F6FC1"/>
    <w:rsid w:val="00600E8A"/>
    <w:rsid w:val="00602E57"/>
    <w:rsid w:val="00603F9B"/>
    <w:rsid w:val="00604F72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8128E"/>
    <w:rsid w:val="00687482"/>
    <w:rsid w:val="006B38F8"/>
    <w:rsid w:val="006B50A7"/>
    <w:rsid w:val="006C237B"/>
    <w:rsid w:val="006C7557"/>
    <w:rsid w:val="006D45B5"/>
    <w:rsid w:val="006D4B41"/>
    <w:rsid w:val="006E2F73"/>
    <w:rsid w:val="006E3E7F"/>
    <w:rsid w:val="00703BB9"/>
    <w:rsid w:val="0070674D"/>
    <w:rsid w:val="007113CF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9702B"/>
    <w:rsid w:val="00797572"/>
    <w:rsid w:val="007A42FA"/>
    <w:rsid w:val="007A64FE"/>
    <w:rsid w:val="007A70B2"/>
    <w:rsid w:val="007A7C2A"/>
    <w:rsid w:val="007B03AB"/>
    <w:rsid w:val="007B4E48"/>
    <w:rsid w:val="007C7F62"/>
    <w:rsid w:val="007D0948"/>
    <w:rsid w:val="007E1CE6"/>
    <w:rsid w:val="007E62B7"/>
    <w:rsid w:val="007F182C"/>
    <w:rsid w:val="007F5688"/>
    <w:rsid w:val="007F71CE"/>
    <w:rsid w:val="008150C4"/>
    <w:rsid w:val="00820EBA"/>
    <w:rsid w:val="008257BB"/>
    <w:rsid w:val="00830DFF"/>
    <w:rsid w:val="00841A96"/>
    <w:rsid w:val="008610A9"/>
    <w:rsid w:val="00861E55"/>
    <w:rsid w:val="008734B7"/>
    <w:rsid w:val="0088784C"/>
    <w:rsid w:val="00890825"/>
    <w:rsid w:val="00895611"/>
    <w:rsid w:val="008968BF"/>
    <w:rsid w:val="008A1FD4"/>
    <w:rsid w:val="008A7491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0A36"/>
    <w:rsid w:val="009223F1"/>
    <w:rsid w:val="00931D94"/>
    <w:rsid w:val="009325A5"/>
    <w:rsid w:val="009357BB"/>
    <w:rsid w:val="00936DAC"/>
    <w:rsid w:val="00947075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D7754"/>
    <w:rsid w:val="009E6F5B"/>
    <w:rsid w:val="009E729D"/>
    <w:rsid w:val="009F1A6D"/>
    <w:rsid w:val="009F26CC"/>
    <w:rsid w:val="009F49B2"/>
    <w:rsid w:val="00A113A4"/>
    <w:rsid w:val="00A12769"/>
    <w:rsid w:val="00A141DA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17E3"/>
    <w:rsid w:val="00AC32C2"/>
    <w:rsid w:val="00AC7DF8"/>
    <w:rsid w:val="00AD00FB"/>
    <w:rsid w:val="00AD153B"/>
    <w:rsid w:val="00AD20FB"/>
    <w:rsid w:val="00AD2CA4"/>
    <w:rsid w:val="00AD6251"/>
    <w:rsid w:val="00AD64AC"/>
    <w:rsid w:val="00AE3417"/>
    <w:rsid w:val="00AE6AC8"/>
    <w:rsid w:val="00AE7512"/>
    <w:rsid w:val="00AF43A9"/>
    <w:rsid w:val="00AF5E39"/>
    <w:rsid w:val="00B002D3"/>
    <w:rsid w:val="00B0102D"/>
    <w:rsid w:val="00B10F67"/>
    <w:rsid w:val="00B12ECB"/>
    <w:rsid w:val="00B16237"/>
    <w:rsid w:val="00B21C5D"/>
    <w:rsid w:val="00B22C72"/>
    <w:rsid w:val="00B30D8F"/>
    <w:rsid w:val="00B32083"/>
    <w:rsid w:val="00B36C15"/>
    <w:rsid w:val="00B36C9B"/>
    <w:rsid w:val="00B3772C"/>
    <w:rsid w:val="00B436D1"/>
    <w:rsid w:val="00B66330"/>
    <w:rsid w:val="00B66C3F"/>
    <w:rsid w:val="00B70142"/>
    <w:rsid w:val="00B7522B"/>
    <w:rsid w:val="00B8101A"/>
    <w:rsid w:val="00B82E66"/>
    <w:rsid w:val="00B931F9"/>
    <w:rsid w:val="00BA7888"/>
    <w:rsid w:val="00BB1947"/>
    <w:rsid w:val="00BC6111"/>
    <w:rsid w:val="00BD1309"/>
    <w:rsid w:val="00BD4586"/>
    <w:rsid w:val="00BD472A"/>
    <w:rsid w:val="00BF0D01"/>
    <w:rsid w:val="00BF5C94"/>
    <w:rsid w:val="00BF6548"/>
    <w:rsid w:val="00C032F0"/>
    <w:rsid w:val="00C03AFD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461DE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957"/>
    <w:rsid w:val="00C96224"/>
    <w:rsid w:val="00CA209B"/>
    <w:rsid w:val="00CA4CED"/>
    <w:rsid w:val="00CB2770"/>
    <w:rsid w:val="00CB3755"/>
    <w:rsid w:val="00CB6F66"/>
    <w:rsid w:val="00CC25AD"/>
    <w:rsid w:val="00CC45D0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4ED"/>
    <w:rsid w:val="00D13EE9"/>
    <w:rsid w:val="00D15FF4"/>
    <w:rsid w:val="00D20233"/>
    <w:rsid w:val="00D20F83"/>
    <w:rsid w:val="00D2410A"/>
    <w:rsid w:val="00D24C2D"/>
    <w:rsid w:val="00D34DB7"/>
    <w:rsid w:val="00D375C1"/>
    <w:rsid w:val="00D41EF4"/>
    <w:rsid w:val="00D4353B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B2508"/>
    <w:rsid w:val="00DB3C42"/>
    <w:rsid w:val="00DB56D2"/>
    <w:rsid w:val="00DC563F"/>
    <w:rsid w:val="00DC77BA"/>
    <w:rsid w:val="00DD5235"/>
    <w:rsid w:val="00DE273E"/>
    <w:rsid w:val="00DE46B1"/>
    <w:rsid w:val="00DF316E"/>
    <w:rsid w:val="00DF6228"/>
    <w:rsid w:val="00E07B15"/>
    <w:rsid w:val="00E101FA"/>
    <w:rsid w:val="00E2196F"/>
    <w:rsid w:val="00E22C67"/>
    <w:rsid w:val="00E40A7A"/>
    <w:rsid w:val="00E45A93"/>
    <w:rsid w:val="00E510D6"/>
    <w:rsid w:val="00E51EB8"/>
    <w:rsid w:val="00E55141"/>
    <w:rsid w:val="00E55CDB"/>
    <w:rsid w:val="00E578DD"/>
    <w:rsid w:val="00E61337"/>
    <w:rsid w:val="00E62C0B"/>
    <w:rsid w:val="00E64589"/>
    <w:rsid w:val="00E8781E"/>
    <w:rsid w:val="00E87A2E"/>
    <w:rsid w:val="00E92E13"/>
    <w:rsid w:val="00E93DA0"/>
    <w:rsid w:val="00E944A2"/>
    <w:rsid w:val="00EB3CD1"/>
    <w:rsid w:val="00EC17AD"/>
    <w:rsid w:val="00ED565F"/>
    <w:rsid w:val="00ED6538"/>
    <w:rsid w:val="00EF22C5"/>
    <w:rsid w:val="00F049A3"/>
    <w:rsid w:val="00F06D5C"/>
    <w:rsid w:val="00F123F6"/>
    <w:rsid w:val="00F12854"/>
    <w:rsid w:val="00F26BEA"/>
    <w:rsid w:val="00F32301"/>
    <w:rsid w:val="00F42356"/>
    <w:rsid w:val="00F53526"/>
    <w:rsid w:val="00F604A6"/>
    <w:rsid w:val="00F61FCB"/>
    <w:rsid w:val="00F62806"/>
    <w:rsid w:val="00F6351F"/>
    <w:rsid w:val="00F7466A"/>
    <w:rsid w:val="00F77C28"/>
    <w:rsid w:val="00F85996"/>
    <w:rsid w:val="00F8713E"/>
    <w:rsid w:val="00F978C3"/>
    <w:rsid w:val="00FA0153"/>
    <w:rsid w:val="00FA27BC"/>
    <w:rsid w:val="00FA633B"/>
    <w:rsid w:val="00FD19FA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FD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6FB548-76C3-4405-BF64-2881CC86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465</cp:revision>
  <dcterms:created xsi:type="dcterms:W3CDTF">2019-04-29T10:02:00Z</dcterms:created>
  <dcterms:modified xsi:type="dcterms:W3CDTF">2019-12-30T06:06:00Z</dcterms:modified>
</cp:coreProperties>
</file>