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5D76E6">
        <w:rPr>
          <w:b/>
          <w:lang w:val="es-ES"/>
        </w:rPr>
        <w:t>22</w:t>
      </w:r>
      <w:r w:rsidR="00B6675F">
        <w:rPr>
          <w:b/>
        </w:rPr>
        <w:t>-</w:t>
      </w:r>
      <w:r w:rsidR="0036433D">
        <w:rPr>
          <w:b/>
          <w:lang w:val="es-ES"/>
        </w:rPr>
        <w:t>2</w:t>
      </w:r>
      <w:r w:rsidR="005D76E6">
        <w:rPr>
          <w:b/>
          <w:lang w:val="es-ES"/>
        </w:rPr>
        <w:t>8</w:t>
      </w:r>
      <w:r w:rsidR="00F71D3F" w:rsidRPr="00CA68AF">
        <w:rPr>
          <w:b/>
        </w:rPr>
        <w:t xml:space="preserve"> </w:t>
      </w:r>
      <w:r w:rsidR="00B6675F">
        <w:rPr>
          <w:b/>
        </w:rPr>
        <w:t>мая</w:t>
      </w:r>
      <w:r w:rsidR="000042F6" w:rsidRPr="00CA68AF">
        <w:rPr>
          <w:b/>
        </w:rPr>
        <w:t xml:space="preserve"> </w:t>
      </w:r>
      <w:r w:rsidR="00B55852" w:rsidRPr="00CA68AF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proofErr w:type="spellStart"/>
          <w:r w:rsidRPr="00CA68AF">
            <w:rPr>
              <w:b/>
              <w:lang w:val="es-ES" w:eastAsia="en-US"/>
            </w:rPr>
            <w:t>Индекс</w:t>
          </w:r>
          <w:proofErr w:type="spellEnd"/>
        </w:p>
        <w:p w:rsidR="006737BB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36250159" w:history="1">
            <w:r w:rsidR="006737BB" w:rsidRPr="0028292F">
              <w:rPr>
                <w:rStyle w:val="Hipervnculo"/>
                <w:noProof/>
              </w:rPr>
              <w:t>ГЛАВНОЕ</w:t>
            </w:r>
            <w:r w:rsidR="006737BB">
              <w:rPr>
                <w:noProof/>
                <w:webHidden/>
              </w:rPr>
              <w:tab/>
            </w:r>
            <w:r w:rsidR="006737BB">
              <w:rPr>
                <w:noProof/>
                <w:webHidden/>
              </w:rPr>
              <w:fldChar w:fldCharType="begin"/>
            </w:r>
            <w:r w:rsidR="006737BB">
              <w:rPr>
                <w:noProof/>
                <w:webHidden/>
              </w:rPr>
              <w:instrText xml:space="preserve"> PAGEREF _Toc136250159 \h </w:instrText>
            </w:r>
            <w:r w:rsidR="006737BB">
              <w:rPr>
                <w:noProof/>
                <w:webHidden/>
              </w:rPr>
            </w:r>
            <w:r w:rsidR="006737BB">
              <w:rPr>
                <w:noProof/>
                <w:webHidden/>
              </w:rPr>
              <w:fldChar w:fldCharType="separate"/>
            </w:r>
            <w:r w:rsidR="006737BB">
              <w:rPr>
                <w:noProof/>
                <w:webHidden/>
              </w:rPr>
              <w:t>2</w:t>
            </w:r>
            <w:r w:rsidR="006737BB"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60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Парламент принял Закон о социальных коммуникациях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61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Национальная ассамблея Кубы планирует утвердить более пятидесяти законов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62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На следующей парламентской сессии будут обсуждаться проблемы кубинских граждан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63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Диас-Канель: ярмарка на Кубе подтверждает доверие инвесторов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64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Экономика в центре дебатов Коммунистической партии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65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Президент Кубы участвует в практических учениях «Метеор-2023»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66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Диас-Канель возглавил церемонию, посвященную 60-летию сотрудничества в области медицины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67" w:history="1">
            <w:r w:rsidRPr="0028292F">
              <w:rPr>
                <w:rStyle w:val="Hipervnculo"/>
                <w:rFonts w:ascii="Wingdings" w:hAnsi="Wingdings"/>
                <w:noProof/>
                <w:lang w:val="es-ES"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  <w:lang w:val="es-ES"/>
              </w:rPr>
              <w:t>Куба осуждает интервенционистскую политику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68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ПАОЗ подчеркивает способность Кубы производить лекарства для региона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69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Кубинские вакцины против Covid-19 получили национальную регистрацию здравоохранения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70" w:history="1">
            <w:r w:rsidRPr="0028292F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71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В Гаване открылась Миссия солидарности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72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ЕС призвал поддержать Кубу перед лицом блокады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73" w:history="1">
            <w:r w:rsidRPr="0028292F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74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Диас-Канель: Куба может стать мостом между Латинской Америкой и Евразийским экономическим союзом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75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Состоялась совместная встреча Кубы и Европейского союза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76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Конгрессмен США выступает за политику сближения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77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За полного выполнения соглашений между Европейским союзом и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78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Бизнесмены из Казахстана знакомятся с работой кубинского научного центра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79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Куба и Сербия изучают возможности сотрудничества в области здравоохранения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80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Фидель Кастро в сердцах боливийских детей и учителей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81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В Аргентине требуют исключить Кубу из списка предполагаемых террористов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82" w:history="1">
            <w:r w:rsidRPr="0028292F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83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Президент Кубы скорбит о смерти заместителя министра науки и высшего образования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84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Чествованиe Хосе Марти в Москве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7BB" w:rsidRDefault="006737B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6250185" w:history="1">
            <w:r w:rsidRPr="0028292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8292F">
              <w:rPr>
                <w:rStyle w:val="Hipervnculo"/>
                <w:noProof/>
              </w:rPr>
              <w:t>Российские пионеры знакомятся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_Toc136250185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Default="00390DAE" w:rsidP="00883A3A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tbl>
      <w:tblPr>
        <w:tblStyle w:val="Tablaconcuadrcula"/>
        <w:tblpPr w:leftFromText="141" w:rightFromText="141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9456"/>
      </w:tblGrid>
      <w:tr w:rsidR="000E3881" w:rsidRPr="00FB1839" w:rsidTr="000E3881">
        <w:trPr>
          <w:trHeight w:val="166"/>
        </w:trPr>
        <w:tc>
          <w:tcPr>
            <w:tcW w:w="9456" w:type="dxa"/>
          </w:tcPr>
          <w:p w:rsidR="000E3881" w:rsidRPr="00530BAA" w:rsidRDefault="000E3881" w:rsidP="000E3881">
            <w:pPr>
              <w:pStyle w:val="Ttulo2"/>
              <w:outlineLvl w:val="1"/>
            </w:pPr>
            <w:bookmarkStart w:id="0" w:name="_Toc136250159"/>
            <w:r w:rsidRPr="00530BAA">
              <w:lastRenderedPageBreak/>
              <w:t>ГЛАВНОЕ</w:t>
            </w:r>
            <w:bookmarkEnd w:id="0"/>
          </w:p>
        </w:tc>
      </w:tr>
    </w:tbl>
    <w:p w:rsidR="001E21D4" w:rsidRDefault="001E21D4" w:rsidP="001E21D4">
      <w:pPr>
        <w:pStyle w:val="Ttulo1"/>
      </w:pPr>
      <w:bookmarkStart w:id="1" w:name="_Toc136250160"/>
      <w:r w:rsidRPr="001E21D4">
        <w:t>Парламент принял Закон о социальных коммуникациях на Кубе</w:t>
      </w:r>
      <w:bookmarkEnd w:id="1"/>
    </w:p>
    <w:p w:rsidR="001E21D4" w:rsidRPr="001E21D4" w:rsidRDefault="001E21D4" w:rsidP="001E21D4">
      <w:pPr>
        <w:spacing w:after="0"/>
        <w:rPr>
          <w:lang w:eastAsia="es-ES"/>
        </w:rPr>
      </w:pPr>
    </w:p>
    <w:p w:rsidR="001E21D4" w:rsidRDefault="001E21D4" w:rsidP="001E21D4">
      <w:r>
        <w:t xml:space="preserve">26 мая. </w:t>
      </w:r>
      <w:r>
        <w:t>Депутаты Национальной ассамблеи народной власти (парламент) Кубы оценил законопроект о социальных коммуникациях в ходе второй внеочередной сессии за</w:t>
      </w:r>
      <w:r>
        <w:t>конодательного органа X созыва.</w:t>
      </w:r>
    </w:p>
    <w:p w:rsidR="001E21D4" w:rsidRDefault="001E21D4" w:rsidP="001E21D4">
      <w:r>
        <w:t>Как пояснил президент Института информации и социальных коммуникаций Альфонсо Нойя, решение направлено на регулирование системы коммуникации для стратегического и комплексного управления в организационной, медийной и общественной сферах, в политических, общественных, организационных и коммерческих целях, в физических и цифровых общественных местах.</w:t>
      </w:r>
    </w:p>
    <w:p w:rsidR="001E21D4" w:rsidRDefault="001E21D4" w:rsidP="001E21D4">
      <w:r>
        <w:t>Он также намерен установить принципы организации и работы всех социальных сетей связи в стране.</w:t>
      </w:r>
    </w:p>
    <w:p w:rsidR="001E21D4" w:rsidRDefault="001E21D4" w:rsidP="001E21D4">
      <w:r>
        <w:t>Подчеркнул, что эта версия под номером 34 является более солидной, зрелой и всеобъемлющей, чем версия, представленная Национальному парламенту в декабре, и имеет более высокий уровень академического, профессионального и общественного консенсуса, достигнутого на основе диалога и сотрудничества, учитывая каждое мнение.</w:t>
      </w:r>
    </w:p>
    <w:p w:rsidR="001E21D4" w:rsidRDefault="001E21D4" w:rsidP="001E21D4">
      <w:r>
        <w:t>В новом проекте зафиксировано 69 изменений содержания и формы, что составляет 59,48% трансформации по сравнению с исходным текстом версии 33, представленной на второе согласование с депутатами.</w:t>
      </w:r>
    </w:p>
    <w:p w:rsidR="001E21D4" w:rsidRDefault="001E21D4" w:rsidP="001E21D4">
      <w:r>
        <w:t>Он объяснил депутатам, что предложение зиждется на основных заявлениях, соглашениях и программных документах, принятых на различных съездах Коммунистической партии Кубы, и последовательно отвечает Политике социальных коммуникаций государства и правительства острова.</w:t>
      </w:r>
    </w:p>
    <w:p w:rsidR="001E21D4" w:rsidRDefault="001E21D4" w:rsidP="001E21D4">
      <w:r>
        <w:t>В правовом порядке проект поддерживает решающую роль социальной коммуникации в устойчивости и процветании нации и политическую волю государства, которое считает ее важной опорой своего управления.</w:t>
      </w:r>
    </w:p>
    <w:p w:rsidR="001E21D4" w:rsidRDefault="001E21D4" w:rsidP="001E21D4">
      <w:r>
        <w:t>Напомнил, что создание стандарта, первоначально как Декрета-Закона, является результатом широкого и тщательного процесса коллективного строительства, в котором участвовали профессионалы и эксперты разных дисциплин, организаций и учреждений.</w:t>
      </w:r>
    </w:p>
    <w:p w:rsidR="001E21D4" w:rsidRDefault="001E21D4" w:rsidP="001E21D4">
      <w:r>
        <w:t>В результате этого процесса было получено 1426 мнений и группа соображений, полученных по электронной почте и другим цифровым каналам, этот вклад привел к преобразованию 79,71 процента исходных статей проекта, с которыми проводились консультации.</w:t>
      </w:r>
    </w:p>
    <w:p w:rsidR="001E21D4" w:rsidRDefault="001E21D4" w:rsidP="001E21D4">
      <w:r>
        <w:t>Количество людей из различных секторов, профессий и организаций, которые лично обменялись мнениями с проектной группой, увеличилось до 7 496 человек.</w:t>
      </w:r>
    </w:p>
    <w:p w:rsidR="001E21D4" w:rsidRDefault="001E21D4" w:rsidP="001E21D4">
      <w:r>
        <w:lastRenderedPageBreak/>
        <w:t>Дополнительно учитывались критерии министерств Революционных вооруженных сил, внутренних и иностранных дел.</w:t>
      </w:r>
    </w:p>
    <w:p w:rsidR="001E21D4" w:rsidRDefault="001E21D4" w:rsidP="001E21D4">
      <w:r>
        <w:t>Процесс также включал встречи с людьми, которые были вызваны для обсуждения своих опасений по поводу содержания проекта, в этих беседах преобладала конструктивная атмосфера.</w:t>
      </w:r>
    </w:p>
    <w:p w:rsidR="001E21D4" w:rsidRPr="001E21D4" w:rsidRDefault="001E21D4" w:rsidP="001E21D4">
      <w:pPr>
        <w:rPr>
          <w:lang w:val="es-ES"/>
        </w:rPr>
      </w:pPr>
      <w:r>
        <w:t>Он также предложил проводить ежегодную оценку в Совете министров для внедрения Закона.</w:t>
      </w:r>
      <w:r w:rsidRPr="001E21D4">
        <w:t xml:space="preserve"> </w:t>
      </w:r>
      <w:r w:rsidRPr="001E21D4">
        <w:rPr>
          <w:b/>
        </w:rPr>
        <w:t>(Пренса Латина)</w:t>
      </w:r>
    </w:p>
    <w:p w:rsidR="00E63EE8" w:rsidRDefault="00E63EE8" w:rsidP="00E63EE8">
      <w:pPr>
        <w:pStyle w:val="Ttulo1"/>
      </w:pPr>
      <w:bookmarkStart w:id="2" w:name="_Toc136250161"/>
      <w:r>
        <w:t>Национальная ассамблея Кубы планирует утвердить более пятидесяти законов</w:t>
      </w:r>
      <w:bookmarkEnd w:id="2"/>
    </w:p>
    <w:p w:rsidR="00E63EE8" w:rsidRDefault="00E63EE8" w:rsidP="00E63EE8">
      <w:r>
        <w:t xml:space="preserve">Гавана, 26 мая. </w:t>
      </w:r>
      <w:r>
        <w:t>Национальная ассамблея народной власти (парламент) Кубы утвердила законодательный график 10-го созыва, в рамках которого планируется проанализировать 52 новых закона и 29 законов-указов.</w:t>
      </w:r>
    </w:p>
    <w:p w:rsidR="00E63EE8" w:rsidRDefault="00E63EE8" w:rsidP="00E63EE8">
      <w:r>
        <w:t xml:space="preserve">Министр юстиции Оскар Сильвера, представляя предложение депутатам, подчеркнул, что при его разработке был учтен опыт предыдущего срока, когда парламент принял </w:t>
      </w:r>
      <w:r>
        <w:t>35 законов и 86 законов-указов.</w:t>
      </w:r>
    </w:p>
    <w:p w:rsidR="00E63EE8" w:rsidRDefault="00E63EE8" w:rsidP="00E63EE8">
      <w:r>
        <w:t>Он добавил, что все они являются частью разработки Конституции 2019 года, но также необходимы для осуществления преобразований в кубинской эко</w:t>
      </w:r>
      <w:r>
        <w:t>номической и социальной модели.</w:t>
      </w:r>
    </w:p>
    <w:p w:rsidR="00E63EE8" w:rsidRDefault="00E63EE8" w:rsidP="00E63EE8">
      <w:r>
        <w:t>В качестве основных задач открывающегося этапа Сильвера назвал обеспечение качества правовых органов, которые должны обладать высокой степенью научной обоснованности, а также соблюдение графика и достижение все бол</w:t>
      </w:r>
      <w:r>
        <w:t>ьшего общественного консенсуса.</w:t>
      </w:r>
    </w:p>
    <w:p w:rsidR="00E63EE8" w:rsidRDefault="00E63EE8" w:rsidP="00E63EE8">
      <w:r>
        <w:t>Кроме того, указал на то, что необходимо следить за тем, чтобы ни одна дополнительная норма не ограничивала и не нарушала объем и смысл законов и указов; а также соблюдать сроки публикации текстов в сроки, установленные в О</w:t>
      </w:r>
      <w:r>
        <w:t>фициальном вестнике Республики.</w:t>
      </w:r>
    </w:p>
    <w:p w:rsidR="00E63EE8" w:rsidRDefault="00E63EE8" w:rsidP="00E63EE8">
      <w:r>
        <w:t>Суть, однако, будет заключаться в обеспечении соблюдения всех правовых норм, на чем настаивал председатель законо</w:t>
      </w:r>
      <w:r>
        <w:t>дательного органа Эстебан Ласо.</w:t>
      </w:r>
    </w:p>
    <w:p w:rsidR="00E63EE8" w:rsidRDefault="00E63EE8" w:rsidP="00E63EE8">
      <w:r>
        <w:t>Глава Минюста пояснил, что в качестве источников для предложения были взяты нормы, запланированные на 2022 год, которые по разным причинам пришлось передать в 10-ю легислатуру, а также просьбы различных учреждений о разработке текстов, которые позволят обнов</w:t>
      </w:r>
      <w:r>
        <w:t>ить кубинскую правовую систему.</w:t>
      </w:r>
    </w:p>
    <w:p w:rsidR="00E63EE8" w:rsidRDefault="00E63EE8" w:rsidP="00E63EE8">
      <w:r>
        <w:t>Всего планируется обсудить 53 закона, 16 из которых взяты из предыдущей законодательной хронограммы, а один - из декретного закона, который был отложен и который было решено поднять на более высокий ранг, это закон о фина</w:t>
      </w:r>
      <w:r>
        <w:t>нсовом управлении государством.</w:t>
      </w:r>
    </w:p>
    <w:p w:rsidR="00E63EE8" w:rsidRDefault="00E63EE8" w:rsidP="00E63EE8">
      <w:r>
        <w:t>Что касается законов-указов, то оценивается утверждение 29 указов, четыре из которых были приняты после преды</w:t>
      </w:r>
      <w:r>
        <w:t>дущего законодательного органа.</w:t>
      </w:r>
    </w:p>
    <w:p w:rsidR="00E63EE8" w:rsidRDefault="00E63EE8" w:rsidP="00E63EE8">
      <w:r>
        <w:t xml:space="preserve">Среди нормативных актов, подлежащих оценке в этом году, - законы о здравоохранении; о внимании к жалобам и петициям; о регулировании внутренней </w:t>
      </w:r>
      <w:r>
        <w:lastRenderedPageBreak/>
        <w:t>миграции; о прозрачности и доступе к информации; о миграции и паспортах; а также зак</w:t>
      </w:r>
      <w:r>
        <w:t>оны об иностранцах и компаниях.</w:t>
      </w:r>
    </w:p>
    <w:p w:rsidR="00E63EE8" w:rsidRDefault="00E63EE8" w:rsidP="00A57E6E">
      <w:r>
        <w:t>Между тем, среди законов, запланированных на 2024 год, - законы о гражданстве, о личности, о жилье, о гражданском состоянии, о социальном обеспечении, об ассоциациях, а также кодексы о правонарушениях, о труде, о детстве, младенчестве и молодежи.</w:t>
      </w:r>
      <w:r w:rsidRPr="00E63EE8">
        <w:t xml:space="preserve"> </w:t>
      </w:r>
      <w:r w:rsidRPr="00E63EE8">
        <w:rPr>
          <w:b/>
        </w:rPr>
        <w:t>(Пренса Латина)</w:t>
      </w:r>
    </w:p>
    <w:p w:rsidR="002C6B79" w:rsidRDefault="002C6B79" w:rsidP="002C6B79">
      <w:pPr>
        <w:pStyle w:val="Ttulo1"/>
      </w:pPr>
      <w:bookmarkStart w:id="3" w:name="_Toc136250162"/>
      <w:r w:rsidRPr="002C6B79">
        <w:t>На следующей парламентской сессии будут обсуждаться проблемы кубинских граждан</w:t>
      </w:r>
      <w:bookmarkEnd w:id="3"/>
    </w:p>
    <w:p w:rsidR="002C6B79" w:rsidRDefault="002C6B79" w:rsidP="002C6B79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6A603B7F" wp14:editId="08D75DA4">
            <wp:extent cx="1323975" cy="934720"/>
            <wp:effectExtent l="0" t="0" r="9525" b="0"/>
            <wp:docPr id="1" name="Imagen 1" descr="https://ruso.prensa-latina.cu/images/pl-ru/2023/05/asamble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3/05/asamblea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85" cy="97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79" w:rsidRDefault="002C6B79" w:rsidP="002C6B79">
      <w:r>
        <w:t>Председатель Национальной ассамблеи народной власти (парламента) Кубы Эстебан Ласо заверил сегодня, что очередная сессия в июле позволит углубить анализ вопросов, представляющих интерес для граждан.</w:t>
      </w:r>
    </w:p>
    <w:p w:rsidR="002C6B79" w:rsidRDefault="002C6B79" w:rsidP="002C6B79">
      <w:r>
        <w:t>Будет пять дней жарких дебатов, заверил он, потому что не будет ни одного вопроса из интересующих население вне парламента, сказал он во второй день подготовки депутатов к новой внеочередной сессии в десятом периоде законодательного органа.</w:t>
      </w:r>
    </w:p>
    <w:p w:rsidR="002C6B79" w:rsidRDefault="002C6B79" w:rsidP="002C6B79">
      <w:r>
        <w:t>Ласо упомянул о необходимости критического решения таких вопросов, как производство продуктов питания, один из аспектов, которые больше всего влияют на повседневную жизнь кубинцев.</w:t>
      </w:r>
    </w:p>
    <w:p w:rsidR="002C6B79" w:rsidRDefault="002C6B79" w:rsidP="002C6B79">
      <w:r>
        <w:t>Отметил, что пять лет назад страна произвела 100 процентов распределяемой регулируемой базовой корзины бобовых, более 400 тысяч тонн риса и около 200 тысяч тонн свинины, из которых в прошлом году было реализовано только 20 тысяч.</w:t>
      </w:r>
    </w:p>
    <w:p w:rsidR="002C6B79" w:rsidRDefault="002C6B79" w:rsidP="002C6B79">
      <w:r>
        <w:t>Упомянул и другие направления, такие как поставка молока и производство яиц, в которых также был спад, причем не только из-за ущерба, нанесенного экономической блокадой США.</w:t>
      </w:r>
    </w:p>
    <w:p w:rsidR="002C6B79" w:rsidRDefault="002C6B79" w:rsidP="002C6B79">
      <w:r>
        <w:t>Мы по-прежнему придерживаемся менталитета, зависящего от доставки с кораблей, когда есть много вещей, которые мы можем производить сами, например, кукуруза для корма для животных, — привел он пример.</w:t>
      </w:r>
    </w:p>
    <w:p w:rsidR="002C6B79" w:rsidRDefault="002C6B79" w:rsidP="002C6B79">
      <w:r>
        <w:t>Председатель законодательного органа имел в виду, что в девятом периоде законодательного органа были утверждены несколько правовых норм и планов действий, но механизмы контроля и оценки должны быть усовершенствованы.</w:t>
      </w:r>
    </w:p>
    <w:p w:rsidR="002C6B79" w:rsidRDefault="002C6B79" w:rsidP="002C6B79">
      <w:r>
        <w:t>Указал, что это будет направление работы в рамках данного мандата, когда также запланировано обсуждение работы многочисленных юридических органов, и отметил, что будет требованием, чтобы лица, осуществляющие законодательную инициативу, включали предложение по последующей стратегии.</w:t>
      </w:r>
    </w:p>
    <w:p w:rsidR="002C6B79" w:rsidRDefault="002C6B79" w:rsidP="002C6B79">
      <w:r>
        <w:lastRenderedPageBreak/>
        <w:t>Ласо подчеркнул, что нынешний состав парламента должен добиться большей прозрачности в своей деятельности по подотчетности, представлению бюджетов и более целенаправленной работе по подготовке лидеров.</w:t>
      </w:r>
    </w:p>
    <w:p w:rsidR="002C6B79" w:rsidRDefault="002C6B79" w:rsidP="00A57E6E">
      <w:pPr>
        <w:rPr>
          <w:b/>
        </w:rPr>
      </w:pPr>
      <w:r>
        <w:t>Еще один вопрос, который следует затронуть с не меньшим интересом, - это внимание к молодежи, добавил он и уточнил, что на сессии в июле следующего года будет проанализирована стратегия страны по работе с детьми и молодежью.</w:t>
      </w:r>
      <w:r w:rsidRPr="002C6B79">
        <w:t xml:space="preserve"> </w:t>
      </w:r>
      <w:r w:rsidRPr="002C6B79">
        <w:rPr>
          <w:b/>
        </w:rPr>
        <w:t>(Пренса Латина)</w:t>
      </w:r>
    </w:p>
    <w:p w:rsidR="00797396" w:rsidRDefault="00797396" w:rsidP="00797396">
      <w:pPr>
        <w:pStyle w:val="Ttulo1"/>
      </w:pPr>
      <w:bookmarkStart w:id="4" w:name="_Toc136250163"/>
      <w:r w:rsidRPr="00797396">
        <w:t>Диас-Канель: ярмарка на Кубе подтверждает доверие инвесторов</w:t>
      </w:r>
      <w:bookmarkEnd w:id="4"/>
    </w:p>
    <w:p w:rsidR="00B25241" w:rsidRDefault="00B25241" w:rsidP="00B25241">
      <w:pPr>
        <w:rPr>
          <w:lang w:eastAsia="es-ES"/>
        </w:rPr>
      </w:pPr>
    </w:p>
    <w:p w:rsidR="00797396" w:rsidRPr="00797396" w:rsidRDefault="00B25241" w:rsidP="00B25241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93022A3" wp14:editId="56AD9AAF">
            <wp:extent cx="1628775" cy="855885"/>
            <wp:effectExtent l="0" t="0" r="0" b="1905"/>
            <wp:docPr id="8" name="Imagen 8" descr="https://ruso.prensa-latina.cu/images/pl-ru/2023/05/diaz-canel-de-hostel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3/05/diaz-canel-de-hosteler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39" cy="87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396" w:rsidRDefault="00797396" w:rsidP="00797396">
      <w:r>
        <w:t>25 мая. Президент Мигель Диас-Канель заявил, что IV Международная выставка ресторанов, отелей и туристических услуг (Hostelcuba 2023) подтверждает доверие инвесторов, которые давно делают ставку на Кубу.</w:t>
      </w:r>
    </w:p>
    <w:p w:rsidR="00797396" w:rsidRDefault="00797396" w:rsidP="00797396">
      <w:r>
        <w:t>По словам президента, посетившего в эту среду различные стенды мероприятия на территории выставочного комплекса ПАВЕХПО, это крупнейшая встреча такого рода, проведенная за последние три или четыре года, и свидетельствует о восстановлении после пандемии.</w:t>
      </w:r>
    </w:p>
    <w:p w:rsidR="00797396" w:rsidRDefault="00797396" w:rsidP="00797396">
      <w:r>
        <w:t>В заявлениях для прессы глава государства утверждал, что масштабность этой встречи является признаком того, что ожидания фирм, присутствующих в карибской стране, не уменьшились, они не прекращают свой бизнес с Кубой и даже растут, верят, что взятые на себя обязательства будут выполнены.</w:t>
      </w:r>
    </w:p>
    <w:p w:rsidR="00797396" w:rsidRDefault="00797396" w:rsidP="00797396">
      <w:r>
        <w:t>"Для нас это очень обнадеживающе, потому что это важная база поддержки коммерческой и туристической деятельности", — добавил президент Кубы, подчеркнув, что встреча дает возможность приобрести новые продукты и технологии, а также демонстрирует очень интересные предприятия.</w:t>
      </w:r>
    </w:p>
    <w:p w:rsidR="00797396" w:rsidRDefault="00797396" w:rsidP="00797396">
      <w:r>
        <w:t>В этом смысле он имел в виду связь некоторых иностранных фирм с национальной промышленностью, в частности с сельскохозяйственным производством, что позволило замкнуть циклы производства продукции, необходимой для снабжения туристического рынка и других.</w:t>
      </w:r>
    </w:p>
    <w:p w:rsidR="00797396" w:rsidRDefault="00797396" w:rsidP="00797396">
      <w:r>
        <w:t>Точно так же он подчеркнул наличие группы предприятий негосударственной формы управления в качестве экономических субъектов, тем самым открыв путь, которого не существовало в другое время.</w:t>
      </w:r>
    </w:p>
    <w:p w:rsidR="00797396" w:rsidRDefault="00797396" w:rsidP="00797396">
      <w:r>
        <w:t>В своем диалоге с журналистами после посещения нескольких стендов участвующих экспонентов Диас-Канель также отметил важность того, чтобы все учреждения, связанные с внешней торговлей, проявляли гибкость в своей работе, чтобы не упускать возможности для бизнеса, а также не создавать впечатление препятствий и забывчивости. "Важно поощрять, а не останавливать", — сказал он.</w:t>
      </w:r>
    </w:p>
    <w:p w:rsidR="00797396" w:rsidRPr="00797396" w:rsidRDefault="00797396" w:rsidP="00A57E6E">
      <w:pPr>
        <w:rPr>
          <w:b/>
        </w:rPr>
      </w:pPr>
      <w:r>
        <w:lastRenderedPageBreak/>
        <w:t>Мероприятие началось накануне и завершится сегодня, в нем примут участие сто экспонентов из 14 стран, включая Испанию, Канаду, Чили, Панаму, Мексику, Нидерланды, Италию и Швейцарию.</w:t>
      </w:r>
      <w:r w:rsidRPr="00797396">
        <w:t xml:space="preserve"> </w:t>
      </w:r>
      <w:r w:rsidRPr="00797396">
        <w:rPr>
          <w:b/>
        </w:rPr>
        <w:t>(Пренса Латина)</w:t>
      </w:r>
    </w:p>
    <w:p w:rsidR="005D76E6" w:rsidRPr="00716229" w:rsidRDefault="00716229" w:rsidP="00716229">
      <w:pPr>
        <w:pStyle w:val="Ttulo1"/>
      </w:pPr>
      <w:bookmarkStart w:id="5" w:name="_Toc136250164"/>
      <w:r w:rsidRPr="00716229">
        <w:t>Экономика в центре дебатов Коммунистической партии Кубы</w:t>
      </w:r>
      <w:bookmarkEnd w:id="5"/>
    </w:p>
    <w:p w:rsidR="00716229" w:rsidRDefault="00716229" w:rsidP="00A57E6E"/>
    <w:p w:rsidR="00716229" w:rsidRDefault="00716229" w:rsidP="00716229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5D1412C0" wp14:editId="66202E28">
            <wp:extent cx="1247775" cy="735330"/>
            <wp:effectExtent l="0" t="0" r="9525" b="7620"/>
            <wp:docPr id="2" name="Imagen 2" descr="https://ruso.prensa-latina.cu/images/pl-fr/2020/AmLatina/cuba/p.c.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fr/2020/AmLatina/cuba/p.c.cu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46" cy="74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29" w:rsidRDefault="00716229" w:rsidP="00716229">
      <w:r>
        <w:t>Гавана, 22 мая. Экономика сегодня затрагивает все стороны жизни, и с этим принципом 23 мая соберется VI пленум ЦК Коммунистической партии Кубы.</w:t>
      </w:r>
    </w:p>
    <w:p w:rsidR="00716229" w:rsidRDefault="00716229" w:rsidP="00716229">
      <w:r>
        <w:t>По словам главы Экономическо-производственного отдела CCPCCХоэля Кейпо, на совещании основное внимание будет уделено анализу соблюдения Основных направлений экономической и социальной политики партии и революции на основе широкого процесса дебатов и консультаций на всех уровнях организации.</w:t>
      </w:r>
    </w:p>
    <w:p w:rsidR="00716229" w:rsidRDefault="00716229" w:rsidP="00716229">
      <w:r>
        <w:t>«Экономика пересекает все, она влияет на идеологию, на настроения, и мы всегда говорили, что ничего не чуждо партии, наоборот, экономика должна оставаться в центре ее внимания», — сказал Кейпо.</w:t>
      </w:r>
    </w:p>
    <w:p w:rsidR="00716229" w:rsidRDefault="00716229" w:rsidP="00716229">
      <w:r>
        <w:t>В ходе этого заседания будут проверены нерешенные договоренности предыдущих пленумов, Политбюро отчитается о своей работе со времени предыдущего заседания, кроме того, на обсуждение будет вынесен проект Кодекса этики кадров революции, утверждает сайт партийной организации.</w:t>
      </w:r>
    </w:p>
    <w:p w:rsidR="00716229" w:rsidRDefault="00716229" w:rsidP="00716229">
      <w:r>
        <w:t>Кроме того, на собрании будет представлен призыв к проведению Второй национальной конференции PCC, которая должна состояться в октябре этого года.</w:t>
      </w:r>
    </w:p>
    <w:p w:rsidR="00716229" w:rsidRDefault="00716229" w:rsidP="00716229">
      <w:r>
        <w:t>Чиновник напомнил, что процесс построения руководящих принципов восходит к VI съезду КП Кубы и обновлялся на последующих конклавах, являясь одним из самых широких, демократичных и массовых процессов участия, проведенных в годы Революции, связанных с экономическим развитием.</w:t>
      </w:r>
    </w:p>
    <w:p w:rsidR="00716229" w:rsidRDefault="00716229" w:rsidP="00716229">
      <w:r>
        <w:t>В своих заявлениях он настаивал на том, что блокада Соединенных Штатов является главным препятствием для развития кубинской экономики, но все еще существует значительный потенциал для движения вперед.</w:t>
      </w:r>
    </w:p>
    <w:p w:rsidR="00716229" w:rsidRDefault="00716229" w:rsidP="00716229">
      <w:r>
        <w:t>Он также сказал, что КПК, как высшая ведущая политическая сила общества и государства, продолжает способствовать соблюдению этих руководящих принципов и должен следить за тем, чтобы они не искажались и чтобы они исполнялись так, как задумано, с учетом особенностей каждой страны.</w:t>
      </w:r>
    </w:p>
    <w:p w:rsidR="00716229" w:rsidRDefault="00716229" w:rsidP="00716229">
      <w:r>
        <w:t>Лидер партии счел, что процесс, проведенный в последние месяцы в различных структурах, позволил внести конкретные предложения по содействию экономическому развитию страны, кроме того, подчеркнул он, было очень позитивно узнать, как члены партии видят соблюдение методических рекомендаций.</w:t>
      </w:r>
    </w:p>
    <w:p w:rsidR="00716229" w:rsidRDefault="00716229" w:rsidP="00716229">
      <w:pPr>
        <w:rPr>
          <w:b/>
        </w:rPr>
      </w:pPr>
      <w:r>
        <w:lastRenderedPageBreak/>
        <w:t>Он заверил, что после этого VI пленарного заседания выдвинутые предложения будут рассмотрены, добиваясь более широкого участия и народного контроля, а также более ведущей роли партийных структур на всех уровнях.</w:t>
      </w:r>
      <w:r w:rsidRPr="00716229">
        <w:t xml:space="preserve"> </w:t>
      </w:r>
      <w:r w:rsidRPr="00716229">
        <w:rPr>
          <w:b/>
        </w:rPr>
        <w:t>(Пренса Латина)</w:t>
      </w:r>
    </w:p>
    <w:p w:rsidR="000B60D8" w:rsidRDefault="000B60D8" w:rsidP="00A73EC8">
      <w:pPr>
        <w:pStyle w:val="Ttulo1"/>
      </w:pPr>
      <w:bookmarkStart w:id="6" w:name="_Toc136250165"/>
      <w:r w:rsidRPr="000B60D8">
        <w:t>Президент Кубы участвует в практических учениях «Метеор-2023»</w:t>
      </w:r>
      <w:bookmarkEnd w:id="6"/>
    </w:p>
    <w:p w:rsidR="000B60D8" w:rsidRDefault="000B60D8" w:rsidP="000B60D8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7B97AFA3" wp14:editId="0539EAC4">
            <wp:extent cx="1581150" cy="982345"/>
            <wp:effectExtent l="0" t="0" r="0" b="8255"/>
            <wp:docPr id="5" name="Imagen 5" descr="https://ruso.prensa-latina.cu/images/pl-fr/AmericaLatinaCaribe/Cuba/can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fr/AmericaLatinaCaribe/Cuba/canel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128" cy="99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D8" w:rsidRDefault="000B60D8" w:rsidP="000B60D8">
      <w:r>
        <w:t>Гавана, 22 мая. Президент Кубы Мигель Диас-Канель принял участие в практических учениях «Метеор 2023», чтобы лучше подготовиться к погодным явлениям и другим опасностям природного, техногенного и медицинского характера.</w:t>
      </w:r>
    </w:p>
    <w:p w:rsidR="000B60D8" w:rsidRDefault="000B60D8" w:rsidP="000B60D8">
      <w:r>
        <w:t>Также президент Совета национальной обороны утром стал свидетелем учений, проведенных на заводе по производству промышленного газа в столичном муниципалитете Марианао, сообщил президент Республики в своем аккаунте в Twitter.</w:t>
      </w:r>
    </w:p>
    <w:p w:rsidR="000B60D8" w:rsidRDefault="000B60D8" w:rsidP="000B60D8">
      <w:r>
        <w:t>Деятельность заключалась в реагировании на учения по утечке газа, в которых участвовали силы Компании, пожарная служба, полиция и другие специалисты; также оценивалась оперативная реакция на аварию техногенного происхождения.</w:t>
      </w:r>
    </w:p>
    <w:p w:rsidR="000B60D8" w:rsidRDefault="000B60D8" w:rsidP="000B60D8">
      <w:r>
        <w:t>Диас-Канель поздравил участников с организацией и подготовкой, продемонстрированной во время учений, которые регулярно проводятся на заводе.</w:t>
      </w:r>
    </w:p>
    <w:p w:rsidR="000B60D8" w:rsidRDefault="000B60D8" w:rsidP="000B60D8">
      <w:r>
        <w:t>Также он призвал продолжать совершенствовать систему гражданской обороны карибской нации, признанную во всем мире своим профессионализмом.</w:t>
      </w:r>
    </w:p>
    <w:p w:rsidR="000B60D8" w:rsidRDefault="000B60D8" w:rsidP="000B60D8">
      <w:r>
        <w:t>В эти выходные на Кубе проходили народные учения «Метеоро-2023», направленные на укрепление национального потенциала и реагирование на риски бедствий.</w:t>
      </w:r>
    </w:p>
    <w:p w:rsidR="000B60D8" w:rsidRDefault="000B60D8" w:rsidP="000B60D8">
      <w:r>
        <w:t>Основанный в 1986 году, «Метеорос» активно участвуют в жизни населения совместно с органами Центральной государственной системы, бизнес-системой, политическими и массовыми организациями.</w:t>
      </w:r>
    </w:p>
    <w:p w:rsidR="000B60D8" w:rsidRDefault="000B60D8" w:rsidP="00716229">
      <w:pPr>
        <w:rPr>
          <w:b/>
        </w:rPr>
      </w:pPr>
      <w:r>
        <w:t>Они обновляют подготовку органов управления и управления всех уровней с целью усиления мер против землетрясений, сильных ураганов, сильных засух и эпидемий, с упором на сохранение населения и хозяйственных ресурсов.</w:t>
      </w:r>
      <w:r w:rsidRPr="000B60D8">
        <w:t xml:space="preserve"> </w:t>
      </w:r>
      <w:r w:rsidRPr="00A57E6E">
        <w:rPr>
          <w:b/>
        </w:rPr>
        <w:t>(Пренса Латина)</w:t>
      </w:r>
    </w:p>
    <w:p w:rsidR="00497453" w:rsidRDefault="00497453" w:rsidP="0080417B">
      <w:pPr>
        <w:pStyle w:val="Ttulo1"/>
      </w:pPr>
      <w:bookmarkStart w:id="7" w:name="_Toc136250166"/>
      <w:r w:rsidRPr="00497453">
        <w:t>Диас-Канель возглавил церемонию, посвященную 60-летию сотруд</w:t>
      </w:r>
      <w:r w:rsidR="0080417B">
        <w:t>ничества в области медицины</w:t>
      </w:r>
      <w:bookmarkEnd w:id="7"/>
    </w:p>
    <w:p w:rsidR="0080417B" w:rsidRPr="0080417B" w:rsidRDefault="0080417B" w:rsidP="0080417B">
      <w:pPr>
        <w:spacing w:after="0"/>
        <w:rPr>
          <w:lang w:eastAsia="es-ES"/>
        </w:rPr>
      </w:pPr>
    </w:p>
    <w:p w:rsidR="00497453" w:rsidRPr="0080417B" w:rsidRDefault="00497453" w:rsidP="00497453">
      <w:r w:rsidRPr="0080417B">
        <w:t>Гава</w:t>
      </w:r>
      <w:r w:rsidR="0080417B" w:rsidRPr="0080417B">
        <w:t xml:space="preserve">на, 24 мая. </w:t>
      </w:r>
      <w:r w:rsidRPr="0080417B">
        <w:t>Президент Мигель Диас-Канель присутствовал на церемонии, посвященной 60-летию сотрудничества кубинской медицины по всему миру, в котором приняли участие 605 000 медицинских специалис</w:t>
      </w:r>
      <w:r w:rsidR="0080417B" w:rsidRPr="0080417B">
        <w:t>тов и работников в 165 странах.</w:t>
      </w:r>
    </w:p>
    <w:p w:rsidR="00497453" w:rsidRPr="0080417B" w:rsidRDefault="00497453" w:rsidP="00497453">
      <w:r w:rsidRPr="0080417B">
        <w:t xml:space="preserve">Эту дату отмечают в Центральном отделении медицинского сотрудничества главные герои этой гуманистической работы, которая спустя шесть десятилетий </w:t>
      </w:r>
      <w:r w:rsidRPr="0080417B">
        <w:lastRenderedPageBreak/>
        <w:t xml:space="preserve">поддерживается 57 медицинскими бригадами, состоящими из 22 632 сотрудников, </w:t>
      </w:r>
      <w:r w:rsidR="0080417B" w:rsidRPr="0080417B">
        <w:t>работающих на пяти континентах.</w:t>
      </w:r>
    </w:p>
    <w:p w:rsidR="00497453" w:rsidRPr="0080417B" w:rsidRDefault="00497453" w:rsidP="00497453">
      <w:r w:rsidRPr="0080417B">
        <w:t>23 мая 1963 года первая бригада кубинских врачей отправилась в Алжир, хотя в 1960 году небольшая бригада прибыла в Чили для оказания помощи после землетрясения, потрясшего эту южноамериканскую страну, что стало первым опытом медицинского интернационализма после победы</w:t>
      </w:r>
      <w:r w:rsidR="0080417B" w:rsidRPr="0080417B">
        <w:t xml:space="preserve"> революции.</w:t>
      </w:r>
    </w:p>
    <w:p w:rsidR="00497453" w:rsidRPr="0080417B" w:rsidRDefault="00497453" w:rsidP="00497453">
      <w:r w:rsidRPr="0080417B">
        <w:t xml:space="preserve">Это сотрудничество, которое не многие намерены дискредитировать и опорочить ложью и искажениями, несмотря на благоприятный исход каждой разрешенной чрезвычайной ситуации в области здравоохранения, спасение более восьми миллионов жизней и проведение почти 16 </w:t>
      </w:r>
      <w:r w:rsidR="0080417B" w:rsidRPr="0080417B">
        <w:t>000 хирургических вмешательств.</w:t>
      </w:r>
    </w:p>
    <w:p w:rsidR="00455EB8" w:rsidRDefault="00497453" w:rsidP="0080417B">
      <w:pPr>
        <w:rPr>
          <w:b/>
        </w:rPr>
      </w:pPr>
      <w:r w:rsidRPr="0080417B">
        <w:t>Это и миссии в странах, находящихся в состоянии войны или разрушенных сильными ураганами, землетрясениями, вспышками Эболы, холеры и все еще скрытой Ковид-19, в которых незаменимую помощь оказали медицинские бригады и Международный контингент врачей-специалистов по чрезвычайным ситуациям и серьезным эпидемиям имени Генри Рива.</w:t>
      </w:r>
      <w:r w:rsidR="0080417B" w:rsidRPr="0080417B">
        <w:t xml:space="preserve"> </w:t>
      </w:r>
      <w:r w:rsidR="0080417B" w:rsidRPr="00497453">
        <w:rPr>
          <w:b/>
        </w:rPr>
        <w:t>(Пренса Латина)</w:t>
      </w:r>
    </w:p>
    <w:p w:rsidR="0071224B" w:rsidRDefault="0071224B" w:rsidP="0071224B">
      <w:pPr>
        <w:pStyle w:val="Ttulo1"/>
        <w:rPr>
          <w:lang w:val="es-ES"/>
        </w:rPr>
      </w:pPr>
      <w:bookmarkStart w:id="8" w:name="_Toc136250167"/>
      <w:r w:rsidRPr="0071224B">
        <w:rPr>
          <w:lang w:val="es-ES"/>
        </w:rPr>
        <w:t>Куба осуждает интервенционистскую политику США</w:t>
      </w:r>
      <w:bookmarkEnd w:id="8"/>
    </w:p>
    <w:p w:rsidR="00A929AE" w:rsidRPr="00A929AE" w:rsidRDefault="00A929AE" w:rsidP="00A929AE">
      <w:pPr>
        <w:rPr>
          <w:lang w:val="es-ES" w:eastAsia="es-ES"/>
        </w:rPr>
      </w:pPr>
    </w:p>
    <w:p w:rsidR="0071224B" w:rsidRDefault="0071224B" w:rsidP="0071224B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19F02012" wp14:editId="2C0B153A">
            <wp:extent cx="1552575" cy="1033402"/>
            <wp:effectExtent l="0" t="0" r="0" b="0"/>
            <wp:docPr id="10" name="Imagen 10" descr="https://ruso.prensa-latina.cu/images/pl-ru/2023/05/bruno-rodrigue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5/bruno-rodriguez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937" cy="10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4B" w:rsidRPr="0071224B" w:rsidRDefault="0071224B" w:rsidP="0071224B">
      <w:r>
        <w:t xml:space="preserve">24 мая. </w:t>
      </w:r>
      <w:r w:rsidRPr="0071224B">
        <w:t>Министр иностранных дел Кубы Бруно Родригес раскритиковал высокую гуманитарную цену, которая платится миром за политику лжи и вмешательство, интервенцию и доминирующие интересы Соединенных Штатов.</w:t>
      </w:r>
    </w:p>
    <w:p w:rsidR="0071224B" w:rsidRPr="0071224B" w:rsidRDefault="0071224B" w:rsidP="0071224B">
      <w:r w:rsidRPr="0071224B">
        <w:t>В своем профиле в Твиттере высший представитель дипломатии острова заявил, что, по данным Института Уотсона, не менее 4,5 млн. человек погибли в результате войн, которые эта северная держава вела в своем крестовом походе</w:t>
      </w:r>
      <w:r>
        <w:t xml:space="preserve"> против терроризма с 2001 года.</w:t>
      </w:r>
    </w:p>
    <w:p w:rsidR="0071224B" w:rsidRPr="0071224B" w:rsidRDefault="0071224B" w:rsidP="0071224B">
      <w:r w:rsidRPr="0071224B">
        <w:t>Вашингтон вновь включил Кубу в свой односторонний список стран, которые якобы не сотрудничают с антитеррористическими усилиями, несмотря на мнение авторитетных интеллектуалов и политических деятелей этой страны, котор</w:t>
      </w:r>
      <w:r>
        <w:t>ые считают этот ярлык клеветой.</w:t>
      </w:r>
    </w:p>
    <w:p w:rsidR="0071224B" w:rsidRDefault="0071224B" w:rsidP="0071224B">
      <w:r w:rsidRPr="0071224B">
        <w:t>В исполнительном указе, опубликованном в Федеральном реестре США, который будет передан Конгрессу этой страны, Куба фигурирует вместе с Ираном, Северной Кореей, Венесуэлой и Сирией за якобы несоблюдение стандартов, продиктованных Вашингтоном по этому вопросу.</w:t>
      </w:r>
    </w:p>
    <w:p w:rsidR="0071224B" w:rsidRPr="0071224B" w:rsidRDefault="0071224B" w:rsidP="0071224B">
      <w:r w:rsidRPr="0071224B">
        <w:t xml:space="preserve">Недавно представитель Демократической партии Джим Макговерн и Патрик Лихи, бывший временный председатель Сената, выступили в статье, опубликованной в </w:t>
      </w:r>
      <w:r w:rsidRPr="0071224B">
        <w:lastRenderedPageBreak/>
        <w:t xml:space="preserve">газете </w:t>
      </w:r>
      <w:proofErr w:type="spellStart"/>
      <w:r w:rsidRPr="0071224B">
        <w:rPr>
          <w:lang w:val="es-ES"/>
        </w:rPr>
        <w:t>TheBostonGlobe</w:t>
      </w:r>
      <w:proofErr w:type="spellEnd"/>
      <w:r w:rsidRPr="0071224B">
        <w:t>, с призывом пресечь любые попытки с</w:t>
      </w:r>
      <w:r>
        <w:t>вязать Кубу с этим терроризмом.</w:t>
      </w:r>
    </w:p>
    <w:p w:rsidR="0071224B" w:rsidRPr="0071224B" w:rsidRDefault="0071224B" w:rsidP="0071224B">
      <w:r w:rsidRPr="0071224B">
        <w:t>Другие личности, такие как академик Уильям ЛеоГранде, поддержали такое утверждение и выразили сожаление по поводу того, что администрация демократа Джо Байдена в течение двух лет обещала пересмотреть тему, ниче</w:t>
      </w:r>
      <w:r>
        <w:t>го в конечном итоге не изменив.</w:t>
      </w:r>
    </w:p>
    <w:p w:rsidR="0071224B" w:rsidRPr="0071224B" w:rsidRDefault="0071224B" w:rsidP="0071224B">
      <w:r w:rsidRPr="0071224B">
        <w:t>В дополнение к финансовому ущербу, обозначение в качестве государственного спонсора терроризма добавляет оскорблений к ране, нанесенной острову в течение десятилетий, оценил интеллектуал, который напомнил, что с 1959 года эта карибская нация стала жертвой сотен нападений такого типа, совершен</w:t>
      </w:r>
      <w:r>
        <w:t>ных с тех пор северной страной.</w:t>
      </w:r>
    </w:p>
    <w:p w:rsidR="0071224B" w:rsidRPr="0071224B" w:rsidRDefault="0071224B" w:rsidP="0071224B">
      <w:r w:rsidRPr="0071224B">
        <w:t>В 2015 году президент Барак Обама (2009–2017) исключил Кубу из этого списка, однако республиканец Дональд Трамп (2017–2021) снова включил ее в последние д</w:t>
      </w:r>
      <w:r>
        <w:t>ни своего президентского срока.</w:t>
      </w:r>
    </w:p>
    <w:p w:rsidR="0071224B" w:rsidRPr="0071224B" w:rsidRDefault="0071224B" w:rsidP="0071224B">
      <w:r w:rsidRPr="0071224B">
        <w:t xml:space="preserve">После более чем половины правления Байдена остров остается в этой категории. </w:t>
      </w:r>
      <w:r w:rsidRPr="0071224B">
        <w:rPr>
          <w:b/>
        </w:rPr>
        <w:t>(Пренса Латина)</w:t>
      </w:r>
    </w:p>
    <w:p w:rsidR="00455EB8" w:rsidRDefault="00455EB8" w:rsidP="00455EB8">
      <w:pPr>
        <w:pStyle w:val="Ttulo1"/>
      </w:pPr>
      <w:bookmarkStart w:id="9" w:name="_Toc136250168"/>
      <w:r w:rsidRPr="00455EB8">
        <w:t>ПАОЗ подчеркивает способность Кубы производить лекарства для региона</w:t>
      </w:r>
      <w:bookmarkEnd w:id="9"/>
    </w:p>
    <w:p w:rsidR="00455EB8" w:rsidRDefault="00455EB8" w:rsidP="00455EB8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403A1EDF" wp14:editId="10BF31D3">
            <wp:extent cx="1447800" cy="875865"/>
            <wp:effectExtent l="0" t="0" r="0" b="635"/>
            <wp:docPr id="9" name="Imagen 9" descr="https://ruso.prensa-latina.cu/images/pl-ru/2023/05/cuba-y-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3/05/cuba-y-op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366" cy="88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EB8" w:rsidRDefault="00455EB8" w:rsidP="00455EB8">
      <w:r>
        <w:t>Швейцария, 25 мая. Директор Панамериканской организации здравоохранения (ПАОЗ) Джарбас Барбоса подчеркнул важность использования возможностей Кубы для производства лекарств на благо региона.</w:t>
      </w:r>
    </w:p>
    <w:p w:rsidR="00455EB8" w:rsidRDefault="00455EB8" w:rsidP="00455EB8">
      <w:r>
        <w:t>Эта тема обсуждалась на встрече с министром здравоохранения Кубы Хосе Анхелем Порталом в контексте 76-й сессии Всемирной ассамблеи здравоохранения, которая проходит с этого воскресенья до 30 мая в Женеве, Швейцарии.</w:t>
      </w:r>
    </w:p>
    <w:p w:rsidR="00455EB8" w:rsidRDefault="00455EB8" w:rsidP="00455EB8">
      <w:r>
        <w:t>"Спасибо, д-р Хосе Анхель Портал, министр здравоохранения Кубы, за продуктивную встречу во время Всемирной ассамблеи, на которой мы в знак солидарности обсудили важность укрепления инноваций в регионе и увеличения производственных мощностей вакцин и лекарств", — написал Барбоса в социальной сети Твиттер.</w:t>
      </w:r>
    </w:p>
    <w:p w:rsidR="00455EB8" w:rsidRDefault="00455EB8" w:rsidP="00455EB8">
      <w:r>
        <w:t>Со своей стороны, Портал подчеркнул в своем твите, что для Кубы большая честь сопровождать работу ПАОЗ.</w:t>
      </w:r>
    </w:p>
    <w:p w:rsidR="00455EB8" w:rsidRDefault="00455EB8" w:rsidP="00455EB8">
      <w:r>
        <w:t>"В эту среду мы разговаривали с доктором Джарбасом Барбозой, новым директором этой организации, который подчеркнул важность использования возможностей нашей страны в производстве лекарств на благо региона", — пояснил он.</w:t>
      </w:r>
    </w:p>
    <w:p w:rsidR="00455EB8" w:rsidRDefault="00455EB8" w:rsidP="00455EB8">
      <w:r>
        <w:lastRenderedPageBreak/>
        <w:t>Министр добавил, что в ходе обмена мнениями они оценили состояние технического сотрудничества между ПАОЗ/Всемирной организацией здравоохранения и Кубой, которое всегда было взаимовыгодным, отметил он.</w:t>
      </w:r>
    </w:p>
    <w:p w:rsidR="00455EB8" w:rsidRPr="00455EB8" w:rsidRDefault="00455EB8" w:rsidP="00455EB8">
      <w:r>
        <w:t>"Мы подтверждаем готовность поделиться опытом и возможностями, доступными Большим Антильским островам", — подчеркнул Портал.</w:t>
      </w:r>
      <w:r w:rsidRPr="00455EB8">
        <w:rPr>
          <w:b/>
        </w:rPr>
        <w:t xml:space="preserve"> (Пренса Латина)</w:t>
      </w:r>
    </w:p>
    <w:p w:rsidR="00716229" w:rsidRDefault="005B1764" w:rsidP="00A73EC8">
      <w:pPr>
        <w:pStyle w:val="Ttulo1"/>
      </w:pPr>
      <w:bookmarkStart w:id="10" w:name="_Toc136250169"/>
      <w:r w:rsidRPr="005B1764">
        <w:t>Кубинские вакцины против Covid-19 получили национальную регистрацию здравоохранения</w:t>
      </w:r>
      <w:bookmarkEnd w:id="10"/>
    </w:p>
    <w:p w:rsidR="005B1764" w:rsidRPr="005B1764" w:rsidRDefault="005B1764" w:rsidP="005B1764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11E712D8" wp14:editId="68CA9BDE">
            <wp:extent cx="1101711" cy="733425"/>
            <wp:effectExtent l="0" t="0" r="3810" b="0"/>
            <wp:docPr id="4" name="Imagen 4" descr="https://ruso.prensa-latina.cu/images/pl-fr/cuba-vacu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cuba-vacuna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58" cy="74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764" w:rsidRDefault="005B1764" w:rsidP="005B1764">
      <w:r>
        <w:t>Гавана, 22 мая. Кубинские вакцины против Covid-19, Soberana 02, SoberanaPlus и Abdala, получили санитарную регистрацию, выданную Центром государственного контроля лекарственных средств, медицинского оборудования и устройств (Cecmed) за свою доказанную эффективность.</w:t>
      </w:r>
    </w:p>
    <w:p w:rsidR="005B1764" w:rsidRDefault="005B1764" w:rsidP="005B1764">
      <w:r>
        <w:t>В знак уважения к разработчикам и производителям этих иммуногенов директор этого предприятия Ольга Лидия Хакобо Казануева пояснила, что препараты соответствуют установленным требованиям по качеству, безопасности и доказанной эффективности при иммунизации населения, которая проводится в стране против Covid-19.</w:t>
      </w:r>
    </w:p>
    <w:p w:rsidR="005B1764" w:rsidRDefault="005B1764" w:rsidP="005B1764">
      <w:r>
        <w:t>Спустя три года после того, как президент Кубы Мигель Диас-Канель обратился к ученым и исследователям с просьбой создать собственные вакцины для борьбы с болезнью, вызванной коронавирусом SARS-CoV-2.</w:t>
      </w:r>
    </w:p>
    <w:p w:rsidR="005B1764" w:rsidRDefault="005B1764" w:rsidP="005B1764">
      <w:r>
        <w:t>Через три месяца после просьбы кубинского президента был представлен Соберана, первый кандидат на вакцину, и вскоре после этого Абдала, что облегчило разрешение на экстренное использование вакцин, учитывая количество подтвержденных положительных результатов, зарегистрированных в стране.</w:t>
      </w:r>
    </w:p>
    <w:p w:rsidR="005B1764" w:rsidRDefault="005B1764" w:rsidP="005B1764">
      <w:r>
        <w:t>В случае с Abdala это был первый препарат против SARS-CoV-2, разработанный и произведенный в Латинской Америке и Карибском бассейне, разрешенный 9 июля 2021 года для использования у взрослых после того, как были известны результаты его клинического испытания фазы III, которое продемонстрировал эффективность 92,28 процента в предотвращении симптоматического заболевания.</w:t>
      </w:r>
    </w:p>
    <w:p w:rsidR="005B1764" w:rsidRDefault="005B1764" w:rsidP="005B1764">
      <w:r>
        <w:t>Эксперты и ученые подтвердили безопасность, которая отличает кубинские вакцины от Covid-19, во-первых, из-за самой природы используемых технологических платформ, а во-вторых, из-за их высокой термостабильности.</w:t>
      </w:r>
    </w:p>
    <w:p w:rsidR="005B1764" w:rsidRDefault="005B1764" w:rsidP="005B1764">
      <w:r>
        <w:t>В отличие от других, для хранения которых требуются особые условия, при минусовых температурах- наш можно хранить при температуре от двух до восьми градусов по Цельсию.</w:t>
      </w:r>
    </w:p>
    <w:p w:rsidR="005B1764" w:rsidRDefault="005B1764" w:rsidP="005B1764">
      <w:r>
        <w:t>В ходе проведенных клинических исследований была продемонстрирована эффективность более 90 процентов, но наиболее важным доказательством было влияние, достигнутое в снижении передачи болезни на Кубе по состоянию на октябрь 2021 года, когда она достигла 60-процентной иммунизации Абдалой и Собераной.</w:t>
      </w:r>
    </w:p>
    <w:p w:rsidR="005B1764" w:rsidRDefault="005B1764" w:rsidP="005B1764">
      <w:r>
        <w:lastRenderedPageBreak/>
        <w:t>К этому было добавлено, что они эффективны против варианта Омикрон, самого заразного из известных на сегодняшний день заболеваний.</w:t>
      </w:r>
    </w:p>
    <w:p w:rsidR="005B1764" w:rsidRDefault="005B1764" w:rsidP="005B1764">
      <w:r>
        <w:t>На конец 18 мая страна поставила 44 миллиона 362 тысячи доз кубинских вакцин Soberana 02, SoberanaPlus и Abdala.</w:t>
      </w:r>
    </w:p>
    <w:p w:rsidR="005B1764" w:rsidRDefault="005B1764" w:rsidP="005B1764">
      <w:r>
        <w:t>В знак признания его создателей статус высокотехнологичной компании был также присвоен Институту вакцин Финляй, и была отмечена важная группа учреждений, которые поддерживали создание и разработку вакцин, в дополнение к постоянному наследию лидера Революции Фиделя Кастро, пропагандист биотехнологии в стране.</w:t>
      </w:r>
    </w:p>
    <w:p w:rsidR="005B1764" w:rsidRDefault="005B1764" w:rsidP="00A57E6E">
      <w:pPr>
        <w:rPr>
          <w:b/>
        </w:rPr>
      </w:pPr>
      <w:r>
        <w:t>Куба сегодня входит в число 10 стран с наибольшим количеством граждан, иммунизированных против вируса SARS-CoV-2, вызывающего Covid-19, в том числе среди детского населения, что повышает уровень защиты до более чем 90 процентов.</w:t>
      </w:r>
      <w:r w:rsidRPr="005B1764">
        <w:t xml:space="preserve"> </w:t>
      </w:r>
      <w:r w:rsidR="00A57E6E" w:rsidRPr="00A57E6E">
        <w:rPr>
          <w:b/>
        </w:rPr>
        <w:t xml:space="preserve"> 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11" w:name="_Toc136250170"/>
            <w:r w:rsidRPr="008B0FD2">
              <w:rPr>
                <w:lang w:eastAsia="es-ES"/>
              </w:rPr>
              <w:t>БЛОКАДА США ПРОТИВ КУБЫ</w:t>
            </w:r>
            <w:bookmarkEnd w:id="11"/>
          </w:p>
        </w:tc>
      </w:tr>
    </w:tbl>
    <w:p w:rsidR="005D76E6" w:rsidRDefault="00094C0D" w:rsidP="00094C0D">
      <w:pPr>
        <w:pStyle w:val="Ttulo1"/>
      </w:pPr>
      <w:bookmarkStart w:id="12" w:name="_Toc136250171"/>
      <w:r w:rsidRPr="00094C0D">
        <w:t>В Гаване открылась Миссия солидарности с Кубой</w:t>
      </w:r>
      <w:bookmarkEnd w:id="12"/>
    </w:p>
    <w:p w:rsidR="00094C0D" w:rsidRPr="005D76E6" w:rsidRDefault="00094C0D" w:rsidP="00094C0D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FCA84B7" wp14:editId="57523DFD">
            <wp:extent cx="1485900" cy="865986"/>
            <wp:effectExtent l="0" t="0" r="0" b="0"/>
            <wp:docPr id="3" name="Imagen 3" descr="https://ruso.prensa-latina.cu/images/pl-ru/2023/05/solidaridad-con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3/05/solidaridad-con-cub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826" cy="87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0D" w:rsidRDefault="00094C0D" w:rsidP="00094C0D">
      <w:pPr>
        <w:rPr>
          <w:lang w:eastAsia="es-ES"/>
        </w:rPr>
      </w:pPr>
      <w:r>
        <w:rPr>
          <w:lang w:eastAsia="es-ES"/>
        </w:rPr>
        <w:t>25 мая. Миссия солидарности "Молодежь мира поднимает голоса вместе с Кубой" была открыта в рамках деятельности Генерального совета Всемирной федерации демократической молодежи (FMJD), который собирается в этой столице.</w:t>
      </w:r>
    </w:p>
    <w:p w:rsidR="00094C0D" w:rsidRDefault="00094C0D" w:rsidP="00094C0D">
      <w:pPr>
        <w:rPr>
          <w:lang w:eastAsia="es-ES"/>
        </w:rPr>
      </w:pPr>
      <w:r>
        <w:rPr>
          <w:lang w:eastAsia="es-ES"/>
        </w:rPr>
        <w:t>На мероприятии, состоявшемся в Латиноамериканском медицинском институте, первый секретарь Союза молодых коммунистов Айлин Альварес отметила, что присутствие этих молодых людей свидетельствует о том, что остров не одинок, несмотря на попытки империализма изолировать его от мира, как сообщает Кубинское информационное агентство на своем сайте.</w:t>
      </w:r>
    </w:p>
    <w:p w:rsidR="00094C0D" w:rsidRDefault="00094C0D" w:rsidP="00094C0D">
      <w:pPr>
        <w:rPr>
          <w:lang w:eastAsia="es-ES"/>
        </w:rPr>
      </w:pPr>
      <w:r>
        <w:rPr>
          <w:lang w:eastAsia="es-ES"/>
        </w:rPr>
        <w:t>Альварес поблагодарила FMJD за созыв этой первой миссии солидарности с Кубой в то время, когда карибская страна сталкивается со сложной ситуацией, отмеченной ужесточением блокады, введенной Соединенными Штатами.</w:t>
      </w:r>
    </w:p>
    <w:p w:rsidR="00094C0D" w:rsidRDefault="00094C0D" w:rsidP="00094C0D">
      <w:pPr>
        <w:rPr>
          <w:lang w:eastAsia="es-ES"/>
        </w:rPr>
      </w:pPr>
      <w:r>
        <w:rPr>
          <w:lang w:eastAsia="es-ES"/>
        </w:rPr>
        <w:t>"Вы здесь сегодня утверждаете нас, что защиту правды нельзя блокировать; неиссякаемая воля молодежи к преобразованию пагубного нынешнего порядка не остановить и также не может быть заблокированы эти усилия", - подчеркнула она.</w:t>
      </w:r>
    </w:p>
    <w:p w:rsidR="00094C0D" w:rsidRDefault="00094C0D" w:rsidP="00094C0D">
      <w:pPr>
        <w:rPr>
          <w:lang w:eastAsia="es-ES"/>
        </w:rPr>
      </w:pPr>
      <w:r>
        <w:rPr>
          <w:lang w:eastAsia="es-ES"/>
        </w:rPr>
        <w:t>Подчеркнула, что политическая воля карибской страны всегда будет заключаться в создании пространства для участия, в которых представлены интересы и новаторское мышление новых поколений.</w:t>
      </w:r>
    </w:p>
    <w:p w:rsidR="00094C0D" w:rsidRDefault="00094C0D" w:rsidP="00094C0D">
      <w:pPr>
        <w:rPr>
          <w:lang w:eastAsia="es-ES"/>
        </w:rPr>
      </w:pPr>
      <w:r>
        <w:rPr>
          <w:lang w:eastAsia="es-ES"/>
        </w:rPr>
        <w:t>Между тем, президент FMJD Ариц Родригес отметил, что встреча проходит в сложном контексте для тех, кто жаждет мира, свободного от эксплуатации и угнетения.</w:t>
      </w:r>
    </w:p>
    <w:p w:rsidR="00094C0D" w:rsidRDefault="00094C0D" w:rsidP="00094C0D">
      <w:pPr>
        <w:rPr>
          <w:lang w:eastAsia="es-ES"/>
        </w:rPr>
      </w:pPr>
      <w:r>
        <w:rPr>
          <w:lang w:eastAsia="es-ES"/>
        </w:rPr>
        <w:lastRenderedPageBreak/>
        <w:t>Родригес осудил непрекращающуюся империалистическую пропаганду против крупнейшего из Антильских островов и подтвердил приверженность молодежи делу поддержки кубинской революции.</w:t>
      </w:r>
    </w:p>
    <w:p w:rsidR="00257D3D" w:rsidRDefault="00094C0D" w:rsidP="00670CF0">
      <w:pPr>
        <w:rPr>
          <w:b/>
          <w:lang w:eastAsia="es-ES"/>
        </w:rPr>
      </w:pPr>
      <w:r>
        <w:rPr>
          <w:lang w:eastAsia="es-ES"/>
        </w:rPr>
        <w:t>Основанное 10 ноября 1945 года в Будапеште в противовес фашизму Второй мировой войны, FMDJ взяло на себя обязательство мира и в настоящее время представлено 136 организациями из 97 стран.</w:t>
      </w:r>
      <w:r w:rsidRPr="00094C0D">
        <w:rPr>
          <w:lang w:eastAsia="es-ES"/>
        </w:rPr>
        <w:t xml:space="preserve"> </w:t>
      </w:r>
      <w:r w:rsidRPr="00094C0D">
        <w:rPr>
          <w:b/>
          <w:lang w:eastAsia="es-ES"/>
        </w:rPr>
        <w:t>(Пренса Латина)</w:t>
      </w:r>
    </w:p>
    <w:p w:rsidR="006460BE" w:rsidRPr="006460BE" w:rsidRDefault="006460BE" w:rsidP="006460BE">
      <w:pPr>
        <w:pStyle w:val="Ttulo1"/>
      </w:pPr>
      <w:bookmarkStart w:id="13" w:name="_Toc136250172"/>
      <w:r w:rsidRPr="006460BE">
        <w:t>ЕС призвал подд</w:t>
      </w:r>
      <w:r>
        <w:t>ержать Кубу перед лицом блокады</w:t>
      </w:r>
      <w:bookmarkEnd w:id="13"/>
      <w:r w:rsidRPr="006460BE">
        <w:tab/>
        <w:t xml:space="preserve"> </w:t>
      </w:r>
    </w:p>
    <w:p w:rsidR="006460BE" w:rsidRDefault="006460BE" w:rsidP="006460BE">
      <w:pPr>
        <w:spacing w:after="0"/>
        <w:rPr>
          <w:lang w:eastAsia="es-ES"/>
        </w:rPr>
      </w:pPr>
    </w:p>
    <w:p w:rsidR="006460BE" w:rsidRPr="006460BE" w:rsidRDefault="006460BE" w:rsidP="006460BE">
      <w:pPr>
        <w:spacing w:after="0"/>
        <w:rPr>
          <w:lang w:eastAsia="es-ES"/>
        </w:rPr>
      </w:pPr>
      <w:r w:rsidRPr="006460BE">
        <w:rPr>
          <w:lang w:eastAsia="es-ES"/>
        </w:rPr>
        <w:t>Брюссель, 26 мая Депутат Европарламента от Франции Лейла Шайби призвала Европейский Союз (ЕС) поддержать Кубу в ее борьбе против экономической, торговой и финансовой блокады, введенно</w:t>
      </w:r>
      <w:r>
        <w:rPr>
          <w:lang w:eastAsia="es-ES"/>
        </w:rPr>
        <w:t>й Соединенными Штатами.</w:t>
      </w:r>
    </w:p>
    <w:p w:rsidR="006460BE" w:rsidRPr="006460BE" w:rsidRDefault="006460BE" w:rsidP="006460BE">
      <w:pPr>
        <w:rPr>
          <w:lang w:eastAsia="es-ES"/>
        </w:rPr>
      </w:pPr>
      <w:r w:rsidRPr="006460BE">
        <w:rPr>
          <w:lang w:eastAsia="es-ES"/>
        </w:rPr>
        <w:t>Член ЛЕФТ обратился с этим призывом в послании по случаю третьего совместного совета ЕС и Кубы, который пройдет в пятницу в Гаване.</w:t>
      </w:r>
    </w:p>
    <w:p w:rsidR="006460BE" w:rsidRPr="006460BE" w:rsidRDefault="006460BE" w:rsidP="006460BE">
      <w:pPr>
        <w:rPr>
          <w:lang w:eastAsia="es-ES"/>
        </w:rPr>
      </w:pPr>
      <w:r w:rsidRPr="006460BE">
        <w:rPr>
          <w:lang w:eastAsia="es-ES"/>
        </w:rPr>
        <w:t>Я пользуюсь этой возможностью, чтобы еще раз заявить о своем полном неприятии блокады США, которая причиняет столько вреда кубинскому народу", - сказала она, добавив, что она также является членом делегации Европа-Латинская Америка (Eurolat).</w:t>
      </w:r>
    </w:p>
    <w:p w:rsidR="006460BE" w:rsidRPr="006460BE" w:rsidRDefault="006460BE" w:rsidP="006460BE">
      <w:pPr>
        <w:rPr>
          <w:lang w:eastAsia="es-ES"/>
        </w:rPr>
      </w:pPr>
      <w:r w:rsidRPr="006460BE">
        <w:rPr>
          <w:lang w:eastAsia="es-ES"/>
        </w:rPr>
        <w:t>Шайби, которая является членом La France Insoumise, считает встречу в столице острова важной в свете реализации Соглашения о политическом диалоге и сотрудничестве между ЕС и Кубой, подписанного в 2016 году: "Мы находимся на важном этапе для материализации этого Соглашения, которое способствует развитию отношений, основанных на сотрудничестве, солидарности, взаимной помощи и развитии".</w:t>
      </w:r>
    </w:p>
    <w:p w:rsidR="006460BE" w:rsidRPr="006460BE" w:rsidRDefault="006460BE" w:rsidP="006460BE">
      <w:pPr>
        <w:rPr>
          <w:lang w:eastAsia="es-ES"/>
        </w:rPr>
      </w:pPr>
      <w:r w:rsidRPr="006460BE">
        <w:rPr>
          <w:lang w:eastAsia="es-ES"/>
        </w:rPr>
        <w:t>В последние дни другие депутаты Европарламента, включая Ману Пинеду из Испании, Сандру Перейру из Португалии и Массимилиано Смерильо из Италии, призвали к полному выполнению соглашения и прекращению окружения Вашингтона и его экстерриториального влияния.</w:t>
      </w:r>
    </w:p>
    <w:p w:rsidR="006460BE" w:rsidRDefault="006460BE" w:rsidP="00670CF0">
      <w:pPr>
        <w:rPr>
          <w:b/>
          <w:lang w:eastAsia="es-ES"/>
        </w:rPr>
      </w:pPr>
      <w:r w:rsidRPr="006460BE">
        <w:rPr>
          <w:lang w:eastAsia="es-ES"/>
        </w:rPr>
        <w:t>Парламентарии также пожелали успеха третьему Совместному совету ЕС и Кубы, для участия в котором в Гавану прибыл Верховный представитель ЕС по иностранным делам и политике безопасности Жозеп Боррель.</w:t>
      </w:r>
      <w:r w:rsidRPr="006460BE">
        <w:rPr>
          <w:lang w:eastAsia="es-ES"/>
        </w:rPr>
        <w:t xml:space="preserve"> </w:t>
      </w:r>
      <w:r w:rsidRPr="006460BE">
        <w:rPr>
          <w:b/>
          <w:lang w:eastAsia="es-ES"/>
        </w:rPr>
        <w:t>(Пренса Латина)</w:t>
      </w:r>
    </w:p>
    <w:p w:rsidR="00883A3A" w:rsidRPr="00A929AE" w:rsidRDefault="00883A3A" w:rsidP="00670CF0">
      <w:pPr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313940" w:rsidTr="009C3AC2">
        <w:tc>
          <w:tcPr>
            <w:tcW w:w="9487" w:type="dxa"/>
          </w:tcPr>
          <w:p w:rsidR="009C3AC2" w:rsidRPr="00F46E13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14" w:name="_Toc136250173"/>
            <w:r w:rsidRPr="00F46E13">
              <w:rPr>
                <w:lang w:eastAsia="es-ES"/>
              </w:rPr>
              <w:t>МЕЖДУНАРОДНЫЕ ОТНОШЕНИЯ</w:t>
            </w:r>
            <w:bookmarkEnd w:id="14"/>
          </w:p>
        </w:tc>
      </w:tr>
    </w:tbl>
    <w:p w:rsidR="00A929AE" w:rsidRDefault="00A929AE" w:rsidP="00A929AE">
      <w:pPr>
        <w:pStyle w:val="Ttulo1"/>
      </w:pPr>
      <w:bookmarkStart w:id="15" w:name="_Toc136250174"/>
      <w:r w:rsidRPr="00A929AE">
        <w:t>Диас-Канель: Куба может стать мостом между Латинской Америкой и Евразийским экономическим союзом</w:t>
      </w:r>
      <w:bookmarkEnd w:id="15"/>
    </w:p>
    <w:p w:rsidR="00A929AE" w:rsidRPr="00A929AE" w:rsidRDefault="00A929AE" w:rsidP="00A929AE">
      <w:pPr>
        <w:spacing w:after="0"/>
        <w:rPr>
          <w:lang w:eastAsia="es-ES"/>
        </w:rPr>
      </w:pPr>
    </w:p>
    <w:p w:rsidR="00A929AE" w:rsidRDefault="00A929AE" w:rsidP="00A929AE">
      <w:pPr>
        <w:rPr>
          <w:lang w:eastAsia="es-ES"/>
        </w:rPr>
      </w:pPr>
      <w:r>
        <w:rPr>
          <w:lang w:eastAsia="es-ES"/>
        </w:rPr>
        <w:t>Президент Карибской страны подчеркнул, что Куба имеет важные и разнообразные связи с латиноамериканскими и Карибскими странами, а также с государствами Евразии, которые позволят наладить прочные и выгодные связи между странами обоих регионов.</w:t>
      </w:r>
    </w:p>
    <w:p w:rsidR="00A929AE" w:rsidRDefault="00A929AE" w:rsidP="00A929AE">
      <w:pPr>
        <w:rPr>
          <w:lang w:eastAsia="es-ES"/>
        </w:rPr>
      </w:pPr>
      <w:r>
        <w:rPr>
          <w:lang w:eastAsia="es-ES"/>
        </w:rPr>
        <w:lastRenderedPageBreak/>
        <w:t>Диас-Канель добавил, что страны интеграционного объединения заинтересованы в увеличении обменов и возможность для этого есть.</w:t>
      </w:r>
    </w:p>
    <w:p w:rsidR="00A929AE" w:rsidRDefault="00A929AE" w:rsidP="00A929AE">
      <w:pPr>
        <w:rPr>
          <w:lang w:eastAsia="es-ES"/>
        </w:rPr>
      </w:pPr>
      <w:r>
        <w:rPr>
          <w:lang w:eastAsia="es-ES"/>
        </w:rPr>
        <w:t>"Как член-наблюдатель в объединении Куба считает, что удовлетворение растущих и разнообразных потребностей наших стран может быть решено только путем углубления торговых и кооперационных связей в соответствии с потенциалом, предлагаемым каждой страной", — подчеркнул он.</w:t>
      </w:r>
    </w:p>
    <w:p w:rsidR="00A929AE" w:rsidRDefault="00A929AE" w:rsidP="00A929AE">
      <w:pPr>
        <w:rPr>
          <w:lang w:eastAsia="es-ES"/>
        </w:rPr>
      </w:pPr>
      <w:r>
        <w:rPr>
          <w:lang w:eastAsia="es-ES"/>
        </w:rPr>
        <w:t>В настоящее время есть возможности для увеличения обменов между нашими странами в таких областях, как продовольственная и энергетическая безопасность, инвестиции в промышленное и технологическое развитие, фармацевтическая и биотехнологическая промышленность, а также подготовка кадров, добавил он.</w:t>
      </w:r>
    </w:p>
    <w:p w:rsidR="00A929AE" w:rsidRDefault="00A929AE" w:rsidP="00A929AE">
      <w:pPr>
        <w:rPr>
          <w:lang w:eastAsia="es-ES"/>
        </w:rPr>
      </w:pPr>
      <w:r>
        <w:rPr>
          <w:lang w:eastAsia="es-ES"/>
        </w:rPr>
        <w:t>Диас-Канель подтвердил, что кубинская делегация во главе с премьер-министром Мануэлем Марреро примет участие в Совете глав правительств экономического союза в Сочи, России, в июне этого года.</w:t>
      </w:r>
    </w:p>
    <w:p w:rsidR="00A929AE" w:rsidRDefault="00A929AE" w:rsidP="00A929AE">
      <w:pPr>
        <w:rPr>
          <w:lang w:eastAsia="es-ES"/>
        </w:rPr>
      </w:pPr>
      <w:r>
        <w:rPr>
          <w:lang w:eastAsia="es-ES"/>
        </w:rPr>
        <w:t>ЕАЭС — международная организация экономической интеграции, в состав которой входят Россия, Армения, Беларусь, Казахстан и Кыргызстан, а Куба, Молдова и Узбекистан являются наблюдателями.</w:t>
      </w:r>
    </w:p>
    <w:p w:rsidR="00A929AE" w:rsidRPr="00A929AE" w:rsidRDefault="00A929AE" w:rsidP="00A929AE">
      <w:pPr>
        <w:rPr>
          <w:b/>
        </w:rPr>
      </w:pPr>
      <w:r>
        <w:rPr>
          <w:lang w:eastAsia="es-ES"/>
        </w:rPr>
        <w:t>Евразийский высший экономический совет является высшим наднациональным органом ЕАЭС, а Евразийская экономическая комиссия – постоянно действующим наднациональным регулирующим органом. В заседаниях Совета принимают участие лидеры государств-членов ЕАЭС.</w:t>
      </w:r>
      <w:r w:rsidRPr="00A929AE">
        <w:rPr>
          <w:lang w:eastAsia="es-ES"/>
        </w:rPr>
        <w:t xml:space="preserve"> </w:t>
      </w:r>
      <w:r>
        <w:t>.</w:t>
      </w:r>
      <w:r w:rsidRPr="00103BA6">
        <w:t xml:space="preserve"> </w:t>
      </w:r>
      <w:r w:rsidRPr="00103BA6">
        <w:rPr>
          <w:b/>
        </w:rPr>
        <w:t>(Пренса Латина)</w:t>
      </w:r>
    </w:p>
    <w:p w:rsidR="00103BA6" w:rsidRDefault="00103BA6" w:rsidP="00103BA6">
      <w:pPr>
        <w:pStyle w:val="Ttulo1"/>
      </w:pPr>
      <w:bookmarkStart w:id="16" w:name="_Toc136250175"/>
      <w:r>
        <w:t>Состоялась совместная вс</w:t>
      </w:r>
      <w:r>
        <w:t>треча Кубы и Европейского союза</w:t>
      </w:r>
      <w:bookmarkEnd w:id="16"/>
    </w:p>
    <w:p w:rsidR="00A929AE" w:rsidRPr="00A929AE" w:rsidRDefault="00A929AE" w:rsidP="00A929AE">
      <w:pPr>
        <w:spacing w:after="0"/>
        <w:rPr>
          <w:lang w:eastAsia="es-ES"/>
        </w:rPr>
      </w:pPr>
    </w:p>
    <w:p w:rsidR="00103BA6" w:rsidRDefault="00103BA6" w:rsidP="00103BA6">
      <w:r>
        <w:t xml:space="preserve">Гавана, 26 мая. </w:t>
      </w:r>
      <w:r>
        <w:t xml:space="preserve">В конструктивной атмосфере, в интересах укрепления двусторонних отношений, сегодня в Гаване проходит третье заседание Совместного совета </w:t>
      </w:r>
      <w:r>
        <w:t>Европейского союза (ЕС) и Кубы.</w:t>
      </w:r>
    </w:p>
    <w:p w:rsidR="00103BA6" w:rsidRDefault="00103BA6" w:rsidP="00103BA6">
      <w:r>
        <w:t>На заседании председательствуют заместитель премьер-министра и министр внешней торговли Кубы Рикардо Кабрисас и Верховный представитель ЕС по иностранным делам и безопасности, вице-президент Европейской комиссии Жозеп Боррель.</w:t>
      </w:r>
    </w:p>
    <w:p w:rsidR="00103BA6" w:rsidRDefault="00103BA6" w:rsidP="00103BA6">
      <w:r>
        <w:t>Приветствуя министра иностранных дел ЕС и членов дипломатического корпуса, аккредитованных в Гаване, Кабрисас подчеркнул заинтересованность в содействии реализации Соглашения о политическом диалоге и сотрудничестве (ADPC) между сторонами.</w:t>
      </w:r>
    </w:p>
    <w:p w:rsidR="00103BA6" w:rsidRDefault="00103BA6" w:rsidP="00103BA6">
      <w:r>
        <w:t>Кубинский вице-премьер поприветствовал шведское представительство, отвечающее за ротационное председательство в ЕС, и пожелал успехов Испании, которая 1 июля примет на себя руководство блоком 27 стран ЕС.</w:t>
      </w:r>
    </w:p>
    <w:p w:rsidR="005C2B4A" w:rsidRDefault="00103BA6" w:rsidP="00226157">
      <w:pPr>
        <w:rPr>
          <w:b/>
        </w:rPr>
      </w:pPr>
      <w:r>
        <w:t>Между тем, глава европейской дипломатии высоко оценил атмосферу откровенности и конструктивной воли, с которой возобновляются переговоры третьего Совместного совета, завершающего этот цикл переговоров о ходе реализации ТПРД.</w:t>
      </w:r>
      <w:r w:rsidRPr="00103BA6">
        <w:t xml:space="preserve"> </w:t>
      </w:r>
      <w:r w:rsidRPr="00103BA6">
        <w:rPr>
          <w:b/>
        </w:rPr>
        <w:t>(</w:t>
      </w:r>
      <w:r w:rsidRPr="00103BA6">
        <w:rPr>
          <w:b/>
        </w:rPr>
        <w:t>Пренса Латина)</w:t>
      </w:r>
      <w:bookmarkStart w:id="17" w:name="_GoBack"/>
      <w:bookmarkEnd w:id="17"/>
    </w:p>
    <w:p w:rsidR="009F04F0" w:rsidRDefault="009F04F0" w:rsidP="009F04F0">
      <w:pPr>
        <w:pStyle w:val="Ttulo1"/>
      </w:pPr>
      <w:bookmarkStart w:id="18" w:name="_Toc136250176"/>
      <w:r w:rsidRPr="009F04F0">
        <w:lastRenderedPageBreak/>
        <w:t>Конгрессмен США выступает за политику сближения с Кубой</w:t>
      </w:r>
      <w:bookmarkEnd w:id="18"/>
    </w:p>
    <w:p w:rsidR="009F04F0" w:rsidRPr="009F04F0" w:rsidRDefault="009F04F0" w:rsidP="009F04F0">
      <w:pPr>
        <w:spacing w:after="0"/>
        <w:rPr>
          <w:lang w:eastAsia="es-ES"/>
        </w:rPr>
      </w:pPr>
    </w:p>
    <w:p w:rsidR="009F04F0" w:rsidRPr="009F04F0" w:rsidRDefault="009F04F0" w:rsidP="009F04F0">
      <w:r w:rsidRPr="009F04F0">
        <w:t xml:space="preserve">Вашингтон, 26 мая. </w:t>
      </w:r>
      <w:r w:rsidRPr="009F04F0">
        <w:t>Конгрессмен-демократ Джим Макговерн выступил за то, чтобы правительство Соединенных Штатов сблизилось с Кубой, согласно интервью, транслировавшемуся сегодня на YouTube на канале Bellyof the Beast под руково</w:t>
      </w:r>
      <w:r w:rsidRPr="009F04F0">
        <w:t>дством журналиста Рида Линдсея.</w:t>
      </w:r>
    </w:p>
    <w:p w:rsidR="009F04F0" w:rsidRPr="009F04F0" w:rsidRDefault="009F04F0" w:rsidP="009F04F0">
      <w:r w:rsidRPr="009F04F0">
        <w:t>Я очень разочарован политикой администрации Джо Байдена в отношении Кубы, заверил представитель, "я думаю, что мы должны нормализовать отношения", — добавил он.</w:t>
      </w:r>
    </w:p>
    <w:p w:rsidR="009F04F0" w:rsidRPr="009F04F0" w:rsidRDefault="009F04F0" w:rsidP="009F04F0">
      <w:r w:rsidRPr="009F04F0">
        <w:t>"Я подтолкнул президента Обаму к открытию политики между двумя странами, что он и сделал, и я подумал, что это правильное направление, но затем Трамп вступил в должность и все это изменил", — сказал Макговерн.</w:t>
      </w:r>
    </w:p>
    <w:p w:rsidR="009F04F0" w:rsidRPr="009F04F0" w:rsidRDefault="009F04F0" w:rsidP="009F04F0">
      <w:r w:rsidRPr="009F04F0">
        <w:t>Он добавил, что пока Байден не изменил указаний Трампа в отношении Карибского острова, что, с его точки зрения, является "большим разочарованием". Я лично призывал действующую администрацию изменить курс в этом вопросе, но этого пока не произошло", — сказал он.</w:t>
      </w:r>
    </w:p>
    <w:p w:rsidR="009F04F0" w:rsidRPr="009F04F0" w:rsidRDefault="009F04F0" w:rsidP="009F04F0">
      <w:r w:rsidRPr="009F04F0">
        <w:t>"Наша политика сейчас — позор, она просто никоим образом не работает, и я думаю, что они не только принесли несчастье народу Кубы, но и ослабили доверие к Соединенным Штатам в мире", — сказал он.</w:t>
      </w:r>
    </w:p>
    <w:p w:rsidR="009F04F0" w:rsidRPr="009F04F0" w:rsidRDefault="009F04F0" w:rsidP="009F04F0">
      <w:r w:rsidRPr="009F04F0">
        <w:t>На мой взгляд, мы должны нормализовать отношения и снять блокаду, что не означает, что мы не критикуем друг друга, что мы не возражаем, когда у нас есть разногласия, — продолжил представитель.</w:t>
      </w:r>
    </w:p>
    <w:p w:rsidR="009F04F0" w:rsidRPr="009F04F0" w:rsidRDefault="009F04F0" w:rsidP="009F04F0">
      <w:r w:rsidRPr="009F04F0">
        <w:t>"Я буду и впредь выступать за то, чтобы нынешняя администрация изменила курс и проводила более рациональную и зрелую политику", — заключил он.</w:t>
      </w:r>
    </w:p>
    <w:p w:rsidR="009F04F0" w:rsidRDefault="009F04F0" w:rsidP="00226157">
      <w:pPr>
        <w:rPr>
          <w:b/>
        </w:rPr>
      </w:pPr>
      <w:r w:rsidRPr="009F04F0">
        <w:t>Демократ, который несколько раз ездил на остров, подтвердил свою позицию в своем аккаунте в Твиттере, написав несколько часов назад: "Санкции Байдена в отношении Кубы усугубляют страдания кубинского народа каждый день, каждый час. Байден "принял" политику Трампа, чего бы это ни стоило кубинскому народу".</w:t>
      </w:r>
      <w:r w:rsidRPr="009F04F0">
        <w:rPr>
          <w:b/>
        </w:rPr>
        <w:t xml:space="preserve"> </w:t>
      </w:r>
      <w:r w:rsidRPr="009F04F0">
        <w:rPr>
          <w:b/>
        </w:rPr>
        <w:t>(Пренса Латина)</w:t>
      </w:r>
    </w:p>
    <w:p w:rsidR="005C2B4A" w:rsidRDefault="005C2B4A" w:rsidP="005C2B4A">
      <w:pPr>
        <w:pStyle w:val="Ttulo1"/>
      </w:pPr>
      <w:bookmarkStart w:id="19" w:name="_Toc136250177"/>
      <w:r>
        <w:t>За полного выполнения соглашений между Европейским союзом и Кубой</w:t>
      </w:r>
      <w:bookmarkEnd w:id="19"/>
    </w:p>
    <w:p w:rsidR="005C2B4A" w:rsidRPr="000E101E" w:rsidRDefault="005C2B4A" w:rsidP="005C2B4A">
      <w:pPr>
        <w:spacing w:after="0"/>
        <w:rPr>
          <w:lang w:eastAsia="es-ES"/>
        </w:rPr>
      </w:pPr>
    </w:p>
    <w:p w:rsidR="005C2B4A" w:rsidRDefault="005C2B4A" w:rsidP="005C2B4A">
      <w:r>
        <w:t>Брюссель, 24 мая. Португальский евродепутат Сандра Перейра призвала к полной реализации Соглашения о политическом диалоге и сотрудничестве между Европейским союзом (ЕС) и Кубой, которое, по ее мнению, является основой для уважительных и сбалансированных отношений.</w:t>
      </w:r>
    </w:p>
    <w:p w:rsidR="005C2B4A" w:rsidRDefault="005C2B4A" w:rsidP="005C2B4A">
      <w:r>
        <w:t>Для парламентария Соглашение, подписанное в 2016 году, имеет большое значение, поскольку помимо прогресса в отношениях между островом и странами-членами блока, оно положило конец Общей позиции 1996 года, в соответствии с которой ЕС подчинил себя антикубинскому крестовому походу правительства США.</w:t>
      </w:r>
    </w:p>
    <w:p w:rsidR="005C2B4A" w:rsidRDefault="005C2B4A" w:rsidP="005C2B4A">
      <w:r>
        <w:lastRenderedPageBreak/>
        <w:t>Эта позиция представляла собой явную форму осады, давления, нападения и шантажа против суверенной страны и народа, свободного решать свою судьбу, подчеркнул в видеообращении, распространенном в социальных сетях.</w:t>
      </w:r>
    </w:p>
    <w:p w:rsidR="005C2B4A" w:rsidRDefault="005C2B4A" w:rsidP="005C2B4A">
      <w:r>
        <w:t>Перейра отметил, что хотя полное выполнение соглашения между ЕС и Кубой является неотложным, еще более неотложным является прекращение экономической, торговой и финансовой блокады, навязанной Соединенными Штатами антильской стране на протяжении более шести десятилетий.</w:t>
      </w:r>
    </w:p>
    <w:p w:rsidR="005C2B4A" w:rsidRDefault="005C2B4A" w:rsidP="005C2B4A">
      <w:r>
        <w:t>Евродепутат, член левой группы GUE/NGL в Европейском парламенте, назвал политику, проводимую Вашингтоном, преступной и неприемлемой и осудил ее экстерриториальный характер.</w:t>
      </w:r>
    </w:p>
    <w:p w:rsidR="005C2B4A" w:rsidRDefault="005C2B4A" w:rsidP="005C2B4A">
      <w:r>
        <w:t>Блокада представляет собой принудительную меру против суверенной страны и посягательство на принципы Устава ООН и международного права.</w:t>
      </w:r>
    </w:p>
    <w:p w:rsidR="005C2B4A" w:rsidRDefault="005C2B4A" w:rsidP="005C2B4A">
      <w:r>
        <w:t>В своем послании Перейра признал сопротивление кубинцев и их право на построение альтернативного проекта общества в ходе революции.</w:t>
      </w:r>
    </w:p>
    <w:p w:rsidR="005C2B4A" w:rsidRDefault="005C2B4A" w:rsidP="005C2B4A">
      <w:r>
        <w:t>В ближайшую пятницу Куба и ЕС проведут в Гаване свой третий Совместный совет, на котором будут председательствовать министр иностранных дел принимающей стороны Бруно Родригес и Верховный представитель ЕС по иностранным делам и политике безопасности Жозеп Боррель.</w:t>
      </w:r>
    </w:p>
    <w:p w:rsidR="005C2B4A" w:rsidRDefault="005C2B4A" w:rsidP="005C2B4A">
      <w:pPr>
        <w:rPr>
          <w:b/>
        </w:rPr>
      </w:pPr>
      <w:r>
        <w:t>Встреча позволит сторонам оценить уровень реализации Соглашения о политическом диалоге и сотрудничестве, которое начало временно выполняться в конце 2017 года.</w:t>
      </w:r>
      <w:r w:rsidRPr="000E101E">
        <w:t xml:space="preserve"> </w:t>
      </w:r>
      <w:r w:rsidRPr="000E101E">
        <w:rPr>
          <w:b/>
        </w:rPr>
        <w:t>(Пренса Латина)</w:t>
      </w:r>
    </w:p>
    <w:p w:rsidR="005C2B4A" w:rsidRDefault="005C2B4A" w:rsidP="005C2B4A">
      <w:pPr>
        <w:pStyle w:val="Ttulo1"/>
      </w:pPr>
      <w:bookmarkStart w:id="20" w:name="_Toc136250178"/>
      <w:r w:rsidRPr="0041363E">
        <w:t>Бизнесмены из Казахстана знакомятся с работой кубинского научного центра</w:t>
      </w:r>
      <w:bookmarkEnd w:id="20"/>
    </w:p>
    <w:p w:rsidR="005C2B4A" w:rsidRDefault="005C2B4A" w:rsidP="005C2B4A">
      <w:pPr>
        <w:jc w:val="center"/>
        <w:rPr>
          <w:b/>
        </w:rPr>
      </w:pPr>
      <w:r w:rsidRPr="0041363E">
        <w:rPr>
          <w:b/>
          <w:noProof/>
          <w:lang w:val="es-ES" w:eastAsia="es-ES"/>
        </w:rPr>
        <w:drawing>
          <wp:inline distT="0" distB="0" distL="0" distR="0" wp14:anchorId="09210721" wp14:editId="531B25E6">
            <wp:extent cx="1699347" cy="952500"/>
            <wp:effectExtent l="0" t="0" r="0" b="0"/>
            <wp:docPr id="14" name="Imagen 14" descr="https://ruso.prensa-latina.cu/images/pl-ru/2023/05/kazajstan%20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5/kazajstan%20cub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95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B4A" w:rsidRPr="0041363E" w:rsidRDefault="005C2B4A" w:rsidP="005C2B4A">
      <w:r w:rsidRPr="0041363E">
        <w:t>Кубинский институт вакцин имени Финляй сообщил, что бизнесмены из Казахстана узнали подробности о работе этого научного центра на Карибском острове.</w:t>
      </w:r>
    </w:p>
    <w:p w:rsidR="005C2B4A" w:rsidRPr="0041363E" w:rsidRDefault="005C2B4A" w:rsidP="005C2B4A">
      <w:r w:rsidRPr="0041363E">
        <w:t>"Представители компаний из Казахстана были проинформированы о развитии FinlayVaccineInstitute, его продуктах и ​​предстоящих проектах. Кроме того, были определены области, представляющие интерес для обеих сторон. Кубинская наука как связующее звено между странами", — подчеркивается в сообщении учреждения в социальной сети Twitter.</w:t>
      </w:r>
    </w:p>
    <w:p w:rsidR="005C2B4A" w:rsidRPr="0041363E" w:rsidRDefault="005C2B4A" w:rsidP="005C2B4A">
      <w:r w:rsidRPr="0041363E">
        <w:t>Первый заместитель министра здравоохранения Казахстана Тимур Султангазиев проанализировал в феврале этого года перспективы сотрудничества с Кубой.</w:t>
      </w:r>
    </w:p>
    <w:p w:rsidR="005C2B4A" w:rsidRPr="0041363E" w:rsidRDefault="005C2B4A" w:rsidP="005C2B4A">
      <w:r w:rsidRPr="0041363E">
        <w:t>Султангазиев прокомментировал приоритетные направления развития медицинской помощи в Казахстане, признал качество медицины на Кубе и поинтересовался опытом в этой области.</w:t>
      </w:r>
    </w:p>
    <w:p w:rsidR="005C2B4A" w:rsidRPr="005C2B4A" w:rsidRDefault="005C2B4A" w:rsidP="00226157">
      <w:pPr>
        <w:rPr>
          <w:b/>
        </w:rPr>
      </w:pPr>
      <w:r w:rsidRPr="0041363E">
        <w:lastRenderedPageBreak/>
        <w:t>Он также затронул другие вопросы, такие как регистрация кубинских лекарств в Казахстане, лечение граждан в учреждениях на острове, обучение студентов в кубинских медицинских вузах, обмен специалистами и сотрудничество между университетами.</w:t>
      </w:r>
      <w:r w:rsidRPr="0041363E">
        <w:rPr>
          <w:b/>
        </w:rPr>
        <w:t xml:space="preserve"> (Пренса Латина)</w:t>
      </w:r>
    </w:p>
    <w:p w:rsidR="00226157" w:rsidRDefault="00226157" w:rsidP="006460BE">
      <w:pPr>
        <w:pStyle w:val="Ttulo1"/>
      </w:pPr>
      <w:bookmarkStart w:id="21" w:name="_Toc136250179"/>
      <w:r w:rsidRPr="00226157">
        <w:t>Куба и Сербия изучают возможности сотрудничества в области здравоохранения</w:t>
      </w:r>
      <w:bookmarkEnd w:id="21"/>
    </w:p>
    <w:p w:rsidR="00A929AE" w:rsidRPr="00A929AE" w:rsidRDefault="00A929AE" w:rsidP="00A929AE">
      <w:pPr>
        <w:spacing w:after="0"/>
        <w:rPr>
          <w:lang w:eastAsia="es-ES"/>
        </w:rPr>
      </w:pPr>
    </w:p>
    <w:p w:rsidR="00226157" w:rsidRPr="00226157" w:rsidRDefault="00226157" w:rsidP="00226157">
      <w:r w:rsidRPr="00226157">
        <w:t xml:space="preserve">Белград, 26 мая. </w:t>
      </w:r>
      <w:r w:rsidRPr="00226157">
        <w:t>Куба намерена в этом году зарегистрировать в Сербии широкий спектр продуктов и лекарств, сообщил посол Лейде-Эрнесто Родригес.</w:t>
      </w:r>
    </w:p>
    <w:p w:rsidR="00226157" w:rsidRPr="00226157" w:rsidRDefault="00226157" w:rsidP="00226157">
      <w:r w:rsidRPr="00226157">
        <w:t>Об этом стало известно в ходе рабочей встречи кубинского дипломата с Павлом Зеличем, директором по международному сотрудничеству Агентства по лекарственным средствам и медицинским и</w:t>
      </w:r>
      <w:r w:rsidRPr="00226157">
        <w:t>зделиям этой балканской страны.</w:t>
      </w:r>
    </w:p>
    <w:p w:rsidR="00226157" w:rsidRPr="00226157" w:rsidRDefault="00226157" w:rsidP="00226157">
      <w:r w:rsidRPr="00226157">
        <w:t xml:space="preserve">В ходе встречи Родригес рассказал своему коллеге о таких продуктах, как пищевые добавки, косметика и лечебные препараты для лечения рака и других заболеваний, которые должны быть зарегистрированы здесь, </w:t>
      </w:r>
      <w:r w:rsidRPr="00226157">
        <w:t>в Министерстве здравоохранения.</w:t>
      </w:r>
    </w:p>
    <w:p w:rsidR="00226157" w:rsidRPr="00226157" w:rsidRDefault="00226157" w:rsidP="00226157">
      <w:r w:rsidRPr="00226157">
        <w:t>В случае с лекарствами, по данным дипломатических источников, этим процессом будет заниматься Сербское агентство по лек</w:t>
      </w:r>
      <w:r w:rsidRPr="00226157">
        <w:t>арствам и медицинским приборам.</w:t>
      </w:r>
    </w:p>
    <w:p w:rsidR="00226157" w:rsidRPr="00226157" w:rsidRDefault="00226157" w:rsidP="00226157">
      <w:r w:rsidRPr="00226157">
        <w:t>Со своей стороны, Зелич объяснил кубинскому дипломату существующие в его стране процедуры регистрации обоих видов продукции и готовность развивать сотрудничество с Управлением по регулированию лекарственных средств, оборудования и медиц</w:t>
      </w:r>
      <w:r w:rsidRPr="00226157">
        <w:t>инских изделий Республики Куба.</w:t>
      </w:r>
    </w:p>
    <w:p w:rsidR="00226157" w:rsidRPr="00226157" w:rsidRDefault="00226157" w:rsidP="00226157">
      <w:r w:rsidRPr="00226157">
        <w:t>С этой целью, по его словам, будет создан Меморандум о взаимопонимании для облегчения совместной работ</w:t>
      </w:r>
      <w:r w:rsidRPr="00226157">
        <w:t>ы на благо граждан обеих стран.</w:t>
      </w:r>
    </w:p>
    <w:p w:rsidR="00226157" w:rsidRPr="00226157" w:rsidRDefault="00226157" w:rsidP="00226157">
      <w:r w:rsidRPr="00226157">
        <w:t>Кубинский посол также узнал о широком сотрудничестве, развиваемом Агентством по лекарственным средствам и медицинским изделиям Сербии с Россией, Молдовой, Словакией и странами Европейского Союза, и пообещал навести мосты связи, способс</w:t>
      </w:r>
      <w:r w:rsidRPr="00226157">
        <w:t>твующие сотрудничеству с Кубой.</w:t>
      </w:r>
    </w:p>
    <w:p w:rsidR="00226157" w:rsidRPr="00103BA6" w:rsidRDefault="00226157" w:rsidP="00226157">
      <w:pPr>
        <w:rPr>
          <w:b/>
        </w:rPr>
      </w:pPr>
      <w:r w:rsidRPr="00226157">
        <w:t>Родригес Эрнандес также выразил благодарность за подаренную картину, изображающую прекрасную статую женщины - символ фармацевтики в Сербии.</w:t>
      </w:r>
      <w:r w:rsidRPr="00226157">
        <w:rPr>
          <w:b/>
        </w:rPr>
        <w:t xml:space="preserve"> </w:t>
      </w:r>
      <w:r w:rsidRPr="00226157">
        <w:rPr>
          <w:b/>
        </w:rPr>
        <w:t>(Пренса Латина)</w:t>
      </w:r>
    </w:p>
    <w:p w:rsidR="00CB0507" w:rsidRDefault="00CB0507" w:rsidP="00CB0507">
      <w:pPr>
        <w:pStyle w:val="Ttulo1"/>
      </w:pPr>
      <w:bookmarkStart w:id="22" w:name="_Toc136250180"/>
      <w:r w:rsidRPr="00CB0507">
        <w:t>Фидель Кастро в сердцах боливийских детей и учителей</w:t>
      </w:r>
      <w:bookmarkEnd w:id="22"/>
    </w:p>
    <w:p w:rsidR="00CB0507" w:rsidRDefault="00CB0507" w:rsidP="00CB0507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5389C923" wp14:editId="67F622B9">
            <wp:extent cx="1402408" cy="933450"/>
            <wp:effectExtent l="0" t="0" r="7620" b="0"/>
            <wp:docPr id="7" name="Imagen 7" descr="https://ruso.prensa-latina.cu/images/pl-fr/AmericaLatinaCaribe/Cuba/fidel-2%20cus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fr/AmericaLatinaCaribe/Cuba/fidel-2%20custom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299" cy="93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07" w:rsidRDefault="00CB0507" w:rsidP="00CB0507">
      <w:r>
        <w:t>Боливия, 22 мая. Забота исторического лидера кубинской революции Фиделя Кастро о детстве и образовании сегодня вызывает восхищение школой, носящей его имя, в урбанизации Сантьяго, в департаменте Оруро, Боливия.</w:t>
      </w:r>
    </w:p>
    <w:p w:rsidR="00CB0507" w:rsidRDefault="00CB0507" w:rsidP="00CB0507">
      <w:r>
        <w:lastRenderedPageBreak/>
        <w:t>Учителя и многие студенты выражали эмоции сквозь слезы при демонстрации аудиовизуального материала, подготовленного кубинской дипломатической миссией в высокогорной стране во время визита посла Данило Санчеса и других официальных лиц этой миссии.</w:t>
      </w:r>
    </w:p>
    <w:p w:rsidR="00CB0507" w:rsidRDefault="00CB0507" w:rsidP="00CB0507">
      <w:r>
        <w:t>«Мы были особенно заинтересованы в возможности приехать сюда, чтобы поприветствовать главных героев этого праздника, девочек и мальчиков, учителей, мэра города Оруро Ахдемара Вилькарама», — сказал Санчес.</w:t>
      </w:r>
    </w:p>
    <w:p w:rsidR="00CB0507" w:rsidRDefault="00CB0507" w:rsidP="00CB0507">
      <w:r>
        <w:t>Он указал, что все они вместе с руководством округа № 2 урбанизации Сантьяго и родительским собранием делают возможным существование этого образовательного подразделения.</w:t>
      </w:r>
    </w:p>
    <w:p w:rsidR="00CB0507" w:rsidRDefault="00CB0507" w:rsidP="00CB0507">
      <w:r>
        <w:t>«Мы хотели, чтобы они увидели, как Фидель разговаривает с детьми, с молодежью, он посвятил много времени образованию, и поэтому мы привезли этот аудиовизуальный материал, который мы пожертвуем кампусу», — сказал он.</w:t>
      </w:r>
    </w:p>
    <w:p w:rsidR="00CB0507" w:rsidRDefault="00CB0507" w:rsidP="00CB0507">
      <w:r>
        <w:t>Он рассказал, что скромный опыт Кубы происходит в условиях строгой экономической, торговой и финансовой блокады со стороны правительства Соединенных Штатов, против которой страна разрабатывает множество инициатив, многие из которых посвящены детям и их школам.</w:t>
      </w:r>
    </w:p>
    <w:p w:rsidR="00CB0507" w:rsidRDefault="00CB0507" w:rsidP="00CB0507">
      <w:r>
        <w:t>«На Кубе у всех детей есть школы, даже если они живут в самых отдаленных местах, образование бесплатное на всех уровнях, также здоровье и спорт», — прокомментировал он, имея в виду тот факт, что с помощью единого, решительного и мужественного действий, люди решают трудности.</w:t>
      </w:r>
    </w:p>
    <w:p w:rsidR="00CB0507" w:rsidRDefault="00CB0507" w:rsidP="00CB0507">
      <w:r>
        <w:t>На память о визите посол передал кампусу портрет Фиделя Кастро с посланием, посвященным им детям, которых он описывает как «людей завтрашнего дня» и «столпы, на которых стоят по-настоящему красивые и по-настоящему полезные люди».</w:t>
      </w:r>
    </w:p>
    <w:p w:rsidR="00CB0507" w:rsidRDefault="00CB0507" w:rsidP="00CB0507">
      <w:r>
        <w:t>Со своей стороны, директор школы Джина Милка Вино сказала PrensaLatina, что считает очень важным в этом отдаленном районе обучать образованных детей во всех сферах, в которых нуждается современное общество.</w:t>
      </w:r>
    </w:p>
    <w:p w:rsidR="00CB0507" w:rsidRDefault="00CB0507" w:rsidP="00A13A8E">
      <w:r>
        <w:t>«Мы стремимся, чтобы в будущем наши ученики могли получить здесь среднее образование, а затем некоторые из самых выдающихся могли поехать учиться на Кубу», — заключил он.</w:t>
      </w:r>
      <w:r w:rsidRPr="00CB0507">
        <w:rPr>
          <w:b/>
        </w:rPr>
        <w:t xml:space="preserve"> (Пренса Латина)</w:t>
      </w:r>
    </w:p>
    <w:p w:rsidR="00B96548" w:rsidRDefault="00B96548" w:rsidP="00BA5CDF">
      <w:pPr>
        <w:pStyle w:val="Ttulo1"/>
      </w:pPr>
      <w:bookmarkStart w:id="23" w:name="_Toc136250181"/>
      <w:r w:rsidRPr="00B96548">
        <w:t>В Аргентине требуют исключить Кубу из списка предполагаемых террористов</w:t>
      </w:r>
      <w:bookmarkEnd w:id="23"/>
    </w:p>
    <w:p w:rsidR="00B96548" w:rsidRPr="005D76E6" w:rsidRDefault="00B96548" w:rsidP="00B96548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689EF955" wp14:editId="35D021D3">
            <wp:extent cx="1171575" cy="799999"/>
            <wp:effectExtent l="0" t="0" r="0" b="635"/>
            <wp:docPr id="6" name="Imagen 6" descr="https://ruso.prensa-latina.cu/images/pl-fr/AmericaLatinaCaribe/Argentine/banderas-de-cuba-y-argentina%20cus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Argentine/banderas-de-cuba-y-argentina%20custo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4" cy="81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548" w:rsidRDefault="00B96548" w:rsidP="00B96548">
      <w:r>
        <w:t>Буэнос-Айрес, 22 мая. Президент США Джо Байден должен исключить Кубу из позорного списка предполагаемых спонсоров терроризма, заявил аргентинский политолог Атилио Борон.</w:t>
      </w:r>
    </w:p>
    <w:p w:rsidR="00B96548" w:rsidRDefault="00B96548" w:rsidP="00B96548">
      <w:r>
        <w:lastRenderedPageBreak/>
        <w:t>В статье, опубликованной в воскресенье в газете Página 12, социолог вспомнил о своей последней встрече с недавно умершим кубинским интеллектуалом Ироэлем Санчесом, с которым он согласился, что это «решение, принятое бывшим президентом Дональдом Трампом, является позорным решением».</w:t>
      </w:r>
    </w:p>
    <w:p w:rsidR="00B96548" w:rsidRDefault="00B96548" w:rsidP="00B96548">
      <w:r>
        <w:t>Если что-то и характеризует Кубу, так это то, что она стала жертвой терроризма, продвигаемого мафией, засевшей в Майами, с такими теневыми персонажами, как Луис Посада Каррилес, Орландо Бош и их головорезами, которые пользовались защитой Федерального бюро Расследование и Центрального разведывательного управления, разведка США, сказал он.</w:t>
      </w:r>
    </w:p>
    <w:p w:rsidR="00B96548" w:rsidRDefault="00B96548" w:rsidP="00B96548">
      <w:r>
        <w:t>Кроме того, он напомнил, что карибская нация более шести десятилетий страдает от экономического терроризма, который выражается в экономической, торговой и финансовой блокаде, введенной в открытое нарушение прав человека и Устава Организации Объединенных Наций.</w:t>
      </w:r>
    </w:p>
    <w:p w:rsidR="00B96548" w:rsidRDefault="00B96548" w:rsidP="00B96548">
      <w:r>
        <w:t>По словам Ричарда Нефью, одного из теоретиков и сторонников этой политики, речь идет о конкретных причинении максимально возможных страданий людям, находящимся под санкциями, чтобы спровоцировать восстание против правительств, которые не нравятся Вашингтону.</w:t>
      </w:r>
    </w:p>
    <w:p w:rsidR="00B96548" w:rsidRDefault="00B96548" w:rsidP="00B96548">
      <w:r>
        <w:t>По словам Борона, несмотря на такое количество клеветы и нападок, Куба обладает моральным авторитетом, которого не хватает Соединенным Штатам, ответственным за такое количество преступлений и нападений на пяти континентах.</w:t>
      </w:r>
    </w:p>
    <w:p w:rsidR="00B96548" w:rsidRDefault="00B96548" w:rsidP="00B96548">
      <w:r>
        <w:t>Он заявил, что исключение Кубы из этого позорного списка, который еще больше усугубляет страдания, вызванные блокадой, является актом строгой справедливости и моральной честности.</w:t>
      </w:r>
    </w:p>
    <w:p w:rsidR="005D76E6" w:rsidRPr="0056441C" w:rsidRDefault="00B96548" w:rsidP="00A13A8E">
      <w:pPr>
        <w:rPr>
          <w:lang w:val="es-ES"/>
        </w:rPr>
      </w:pPr>
      <w:r>
        <w:t>Точно так же он осудил преследование или шантаж интеллектуалов, художников или общественных деятелей и знаменитостей крупнейшего из Антильских островов; киберзапугивание, развязанное в Майами; и ложные новости, публикуемые ежедневно, чтобы посеять разочарование, замешательство и гнев среди населения.</w:t>
      </w:r>
      <w:r w:rsidRPr="00B96548">
        <w:t xml:space="preserve"> </w:t>
      </w:r>
      <w:r w:rsidRPr="00B96548">
        <w:rPr>
          <w:b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D64B7" w:rsidRPr="004D64B7" w:rsidTr="004D64B7">
        <w:tc>
          <w:tcPr>
            <w:tcW w:w="9629" w:type="dxa"/>
          </w:tcPr>
          <w:p w:rsidR="004D64B7" w:rsidRPr="004D64B7" w:rsidRDefault="00530BAA" w:rsidP="00751B15">
            <w:pPr>
              <w:pStyle w:val="Ttulo2"/>
              <w:outlineLvl w:val="1"/>
              <w:rPr>
                <w:lang w:eastAsia="es-ES"/>
              </w:rPr>
            </w:pPr>
            <w:bookmarkStart w:id="24" w:name="_Toc118713245"/>
            <w:bookmarkStart w:id="25" w:name="_Toc131423047"/>
            <w:bookmarkStart w:id="26" w:name="_Toc136250182"/>
            <w:r w:rsidRPr="004D64B7">
              <w:rPr>
                <w:lang w:eastAsia="es-ES"/>
              </w:rPr>
              <w:t>ДВУСТОРОННИЕ ОТНОШЕНИЯ</w:t>
            </w:r>
            <w:bookmarkEnd w:id="24"/>
            <w:bookmarkEnd w:id="25"/>
            <w:bookmarkEnd w:id="26"/>
          </w:p>
        </w:tc>
      </w:tr>
    </w:tbl>
    <w:p w:rsidR="005D76E6" w:rsidRDefault="00EA1787" w:rsidP="00EA1787">
      <w:pPr>
        <w:pStyle w:val="Ttulo1"/>
      </w:pPr>
      <w:bookmarkStart w:id="27" w:name="_Toc136250183"/>
      <w:r w:rsidRPr="00EA1787">
        <w:t>Президент Кубы скорбит о смерти заместителя министра науки и высшего образования России</w:t>
      </w:r>
      <w:bookmarkEnd w:id="27"/>
    </w:p>
    <w:p w:rsidR="00EA1787" w:rsidRDefault="00EA1787" w:rsidP="00EA1787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CAE5D5E" wp14:editId="18409E17">
            <wp:extent cx="1383180" cy="819150"/>
            <wp:effectExtent l="0" t="0" r="7620" b="0"/>
            <wp:docPr id="12" name="Imagen 12" descr="Viceministro rus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eministro ruso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0938" cy="82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D3" w:rsidRDefault="003F07D3" w:rsidP="00EA1787">
      <w:pPr>
        <w:rPr>
          <w:lang w:eastAsia="es-ES"/>
        </w:rPr>
      </w:pPr>
      <w:r w:rsidRPr="003F07D3">
        <w:rPr>
          <w:lang w:eastAsia="es-ES"/>
        </w:rPr>
        <w:t>Президент Кубы Мигель Диас-Канель выразил соболезнования по случаю смерти заместителя министра науки и высшего образования России Петра Кучеренко, который возвращался в РФ после участия в работе Межправительственной комиссии в карибском государстве.</w:t>
      </w:r>
    </w:p>
    <w:p w:rsidR="00EA1787" w:rsidRDefault="00EA1787" w:rsidP="00EA1787">
      <w:pPr>
        <w:rPr>
          <w:lang w:eastAsia="es-ES"/>
        </w:rPr>
      </w:pPr>
      <w:r>
        <w:rPr>
          <w:lang w:eastAsia="es-ES"/>
        </w:rPr>
        <w:lastRenderedPageBreak/>
        <w:t>"С глубокой скорбью мы узнали о его смерти. Наши глубочайшие соболезнования его семье, российскому правительству и народу", - написал президент в Твиттере.</w:t>
      </w:r>
    </w:p>
    <w:p w:rsidR="00EA1787" w:rsidRDefault="00EA1787" w:rsidP="00EA1787">
      <w:pPr>
        <w:rPr>
          <w:lang w:eastAsia="es-ES"/>
        </w:rPr>
      </w:pPr>
      <w:r>
        <w:rPr>
          <w:lang w:eastAsia="es-ES"/>
        </w:rPr>
        <w:t>Кучеренко, занимавший пост статс-секретаря и заместителя министра науки и высшего образования России, умер накануне в возрасте 46 лет, говорится в официальном заявлении министерства.</w:t>
      </w:r>
    </w:p>
    <w:p w:rsidR="00EA1787" w:rsidRDefault="00EA1787" w:rsidP="00EA1787">
      <w:pPr>
        <w:rPr>
          <w:lang w:eastAsia="es-ES"/>
        </w:rPr>
      </w:pPr>
      <w:r>
        <w:rPr>
          <w:lang w:eastAsia="es-ES"/>
        </w:rPr>
        <w:t xml:space="preserve">Как сообщается, чиновнику стало плохо во время обратного перелета с Кубы в Россию. Самолет приземлился в российском городе Минеральные Воды, где ему была оказана медицинская помощь, </w:t>
      </w:r>
      <w:r w:rsidR="003F07D3" w:rsidRPr="003F07D3">
        <w:rPr>
          <w:lang w:eastAsia="es-ES"/>
        </w:rPr>
        <w:t>однако спасти его не удалось</w:t>
      </w:r>
      <w:r>
        <w:rPr>
          <w:lang w:eastAsia="es-ES"/>
        </w:rPr>
        <w:t>.</w:t>
      </w:r>
    </w:p>
    <w:p w:rsidR="006737BB" w:rsidRDefault="00EA1787" w:rsidP="00EA1787">
      <w:pPr>
        <w:rPr>
          <w:b/>
          <w:lang w:eastAsia="es-ES"/>
        </w:rPr>
      </w:pPr>
      <w:r>
        <w:rPr>
          <w:lang w:eastAsia="es-ES"/>
        </w:rPr>
        <w:t xml:space="preserve">Выпускник Российского университета дружбы народов по специальности "юриспруденция", он возглавлял несколько общественных структур, участвовал в реализации проектов государственно-общественного партнерства в социальной и образовательной сферах. </w:t>
      </w:r>
      <w:r w:rsidRPr="003F07D3">
        <w:rPr>
          <w:b/>
          <w:lang w:eastAsia="es-ES"/>
        </w:rPr>
        <w:t>(Посольство Кубы в России)</w:t>
      </w:r>
    </w:p>
    <w:p w:rsidR="006737BB" w:rsidRDefault="006737BB" w:rsidP="006737BB">
      <w:pPr>
        <w:pStyle w:val="Ttulo1"/>
      </w:pPr>
      <w:bookmarkStart w:id="28" w:name="_Toc136250184"/>
      <w:r w:rsidRPr="006737BB">
        <w:t>Чествованиe Хосе Марти в Москве</w:t>
      </w:r>
      <w:bookmarkEnd w:id="28"/>
    </w:p>
    <w:p w:rsidR="006737BB" w:rsidRPr="006737BB" w:rsidRDefault="006737BB" w:rsidP="006737BB">
      <w:pPr>
        <w:rPr>
          <w:lang w:eastAsia="es-ES"/>
        </w:rPr>
      </w:pPr>
    </w:p>
    <w:p w:rsidR="006737BB" w:rsidRDefault="006737BB" w:rsidP="006737BB">
      <w:pPr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1FDA204" wp14:editId="7A3D15C4">
            <wp:extent cx="1343025" cy="935355"/>
            <wp:effectExtent l="0" t="0" r="9525" b="0"/>
            <wp:docPr id="15" name="Imagen 15" descr="https://misiones.cubaminrex.cu/sites/default/files/styles/750_ancho/public/imagenes/editorrusia/articulos/actividad_por_marti.jpg?itok=LzUSkfs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actividad_por_marti.jpg?itok=LzUSkfs_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083" cy="9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BB" w:rsidRPr="006737BB" w:rsidRDefault="006737BB" w:rsidP="006737BB">
      <w:pPr>
        <w:rPr>
          <w:lang w:eastAsia="es-ES"/>
        </w:rPr>
      </w:pPr>
      <w:r w:rsidRPr="006737BB">
        <w:rPr>
          <w:lang w:eastAsia="es-ES"/>
        </w:rPr>
        <w:t xml:space="preserve">Москва, 28 мая. </w:t>
      </w:r>
      <w:r w:rsidRPr="006737BB">
        <w:rPr>
          <w:lang w:eastAsia="es-ES"/>
        </w:rPr>
        <w:t xml:space="preserve">По инициативе столичного Дома ученых и Российского общества дружбы Россия - Куба здесь состоялось чествование кубинского </w:t>
      </w:r>
      <w:r w:rsidRPr="006737BB">
        <w:rPr>
          <w:lang w:eastAsia="es-ES"/>
        </w:rPr>
        <w:t>национального героя Хосе Марти.</w:t>
      </w:r>
    </w:p>
    <w:p w:rsidR="006737BB" w:rsidRPr="006737BB" w:rsidRDefault="006737BB" w:rsidP="006737BB">
      <w:pPr>
        <w:rPr>
          <w:lang w:eastAsia="es-ES"/>
        </w:rPr>
      </w:pPr>
      <w:r w:rsidRPr="006737BB">
        <w:rPr>
          <w:lang w:eastAsia="es-ES"/>
        </w:rPr>
        <w:t>В мероприятии приняли участие министр науки и высшего образования Российской Федерации Валерий Фальков, директор Департамента Латинской Америки Министерства иностранных дел России Александр Щетинин, а также представители латиноамериканского дипломатического корп</w:t>
      </w:r>
      <w:r w:rsidRPr="006737BB">
        <w:rPr>
          <w:lang w:eastAsia="es-ES"/>
        </w:rPr>
        <w:t>уса, аккредитованного в стране.</w:t>
      </w:r>
    </w:p>
    <w:p w:rsidR="006737BB" w:rsidRPr="006737BB" w:rsidRDefault="006737BB" w:rsidP="006737BB">
      <w:pPr>
        <w:rPr>
          <w:lang w:eastAsia="es-ES"/>
        </w:rPr>
      </w:pPr>
      <w:r w:rsidRPr="006737BB">
        <w:rPr>
          <w:lang w:eastAsia="es-ES"/>
        </w:rPr>
        <w:t>Второй руководитель посольства Кубы Маркос Лазо Вильтрес выразил благодарность за этот жест уважения и восхищения Марти и проникновенными словами отметил важные ас</w:t>
      </w:r>
      <w:r w:rsidRPr="006737BB">
        <w:rPr>
          <w:lang w:eastAsia="es-ES"/>
        </w:rPr>
        <w:t>пекты его жизни и деятельности.</w:t>
      </w:r>
    </w:p>
    <w:p w:rsidR="006737BB" w:rsidRPr="006737BB" w:rsidRDefault="006737BB" w:rsidP="006737BB">
      <w:pPr>
        <w:rPr>
          <w:lang w:eastAsia="es-ES"/>
        </w:rPr>
      </w:pPr>
      <w:r w:rsidRPr="006737BB">
        <w:rPr>
          <w:lang w:eastAsia="es-ES"/>
        </w:rPr>
        <w:t>По его словам, идеология Марти остается актуальной в контексте интеграционистских перспектив, которые активно развиваются в нашей Америке. "Задачи продолжают оставаться в значительной степени теми, которые предвидел Марти: завершить экономическое, социальное и культурное развитие</w:t>
      </w:r>
      <w:r w:rsidRPr="006737BB">
        <w:rPr>
          <w:lang w:eastAsia="es-ES"/>
        </w:rPr>
        <w:t xml:space="preserve"> наших американских республик".</w:t>
      </w:r>
    </w:p>
    <w:p w:rsidR="006737BB" w:rsidRPr="006737BB" w:rsidRDefault="006737BB" w:rsidP="00EA1787">
      <w:pPr>
        <w:rPr>
          <w:lang w:eastAsia="es-ES"/>
        </w:rPr>
      </w:pPr>
      <w:r w:rsidRPr="006737BB">
        <w:rPr>
          <w:lang w:eastAsia="es-ES"/>
        </w:rPr>
        <w:t>Его гибель в бою 19 мая 1895 года перед лицом испанского колониализма, лицом к солнцу, стала невосполнимой утратой, но его учение стало неисчерпаемым источником знаний. Его наследие, воспринятое Фиделем Кастро и народом острова, было и останется ключом к Кубинской революции.</w:t>
      </w:r>
      <w:r w:rsidRPr="006737BB">
        <w:rPr>
          <w:b/>
          <w:lang w:eastAsia="es-ES"/>
        </w:rPr>
        <w:t xml:space="preserve"> </w:t>
      </w:r>
      <w:r w:rsidRPr="003F07D3">
        <w:rPr>
          <w:b/>
          <w:lang w:eastAsia="es-ES"/>
        </w:rPr>
        <w:t>(Посольство Кубы в России)</w:t>
      </w:r>
    </w:p>
    <w:p w:rsidR="00372230" w:rsidRDefault="00372230" w:rsidP="00372230">
      <w:pPr>
        <w:pStyle w:val="Ttulo1"/>
      </w:pPr>
      <w:bookmarkStart w:id="29" w:name="_Toc136250185"/>
      <w:r w:rsidRPr="00372230">
        <w:lastRenderedPageBreak/>
        <w:t>Российские пионеры знакомятся с Кубой</w:t>
      </w:r>
      <w:bookmarkEnd w:id="29"/>
    </w:p>
    <w:p w:rsidR="00372230" w:rsidRDefault="00372230" w:rsidP="00372230">
      <w:pPr>
        <w:jc w:val="center"/>
      </w:pPr>
      <w:r w:rsidRPr="00372230">
        <w:rPr>
          <w:noProof/>
          <w:lang w:val="es-ES" w:eastAsia="es-ES"/>
        </w:rPr>
        <w:drawing>
          <wp:inline distT="0" distB="0" distL="0" distR="0" wp14:anchorId="2280B0B2" wp14:editId="3E074F3E">
            <wp:extent cx="1514475" cy="904875"/>
            <wp:effectExtent l="0" t="0" r="9525" b="9525"/>
            <wp:docPr id="13" name="Imagen 13" descr="D:\perfil.politico3\Escritorio\IMG-202305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erfil.politico3\Escritorio\IMG-20230522-WA000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910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30" w:rsidRPr="00372230" w:rsidRDefault="00372230" w:rsidP="00372230">
      <w:pPr>
        <w:rPr>
          <w:rFonts w:ascii="Times New Roman" w:hAnsi="Times New Roman"/>
          <w:lang w:eastAsia="es-ES"/>
        </w:rPr>
      </w:pPr>
      <w:r>
        <w:t>В рамках празднования 101-й годовщины Пионерской организации в России состоялась встреча с членами Коммунистической партии. В ходе мероприятия российские пионеры познакомились с работой кубинских пионеров. Также были проведены акции солидарности и  против экономической блокады Кубы со стороны США.</w:t>
      </w:r>
      <w:r w:rsidRPr="00372230">
        <w:rPr>
          <w:b/>
          <w:lang w:eastAsia="es-ES"/>
        </w:rPr>
        <w:t xml:space="preserve"> </w:t>
      </w:r>
      <w:r w:rsidRPr="003F07D3">
        <w:rPr>
          <w:b/>
          <w:lang w:eastAsia="es-ES"/>
        </w:rPr>
        <w:t>(Посольство Кубы в России)</w:t>
      </w:r>
    </w:p>
    <w:p w:rsidR="00B37EBB" w:rsidRPr="00EA1787" w:rsidRDefault="00B37EBB" w:rsidP="00EA1787">
      <w:pPr>
        <w:rPr>
          <w:lang w:eastAsia="es-ES"/>
        </w:rPr>
      </w:pPr>
    </w:p>
    <w:sectPr w:rsidR="00B37EBB" w:rsidRPr="00EA1787" w:rsidSect="00B730F1">
      <w:headerReference w:type="default" r:id="rId23"/>
      <w:footerReference w:type="default" r:id="rId2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2A" w:rsidRDefault="00CD5E2A" w:rsidP="00EB21F3">
      <w:r>
        <w:separator/>
      </w:r>
    </w:p>
  </w:endnote>
  <w:endnote w:type="continuationSeparator" w:id="0">
    <w:p w:rsidR="00CD5E2A" w:rsidRDefault="00CD5E2A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A3A">
          <w:rPr>
            <w:noProof/>
          </w:rPr>
          <w:t>20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2A" w:rsidRDefault="00CD5E2A" w:rsidP="00EB21F3">
      <w:r>
        <w:separator/>
      </w:r>
    </w:p>
  </w:footnote>
  <w:footnote w:type="continuationSeparator" w:id="0">
    <w:p w:rsidR="00CD5E2A" w:rsidRDefault="00CD5E2A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1E5"/>
    <w:rsid w:val="00033775"/>
    <w:rsid w:val="00033922"/>
    <w:rsid w:val="000339C0"/>
    <w:rsid w:val="00034485"/>
    <w:rsid w:val="000353AC"/>
    <w:rsid w:val="00036422"/>
    <w:rsid w:val="0003744E"/>
    <w:rsid w:val="0003751F"/>
    <w:rsid w:val="00037857"/>
    <w:rsid w:val="0003786F"/>
    <w:rsid w:val="0004002E"/>
    <w:rsid w:val="000400F6"/>
    <w:rsid w:val="0004034D"/>
    <w:rsid w:val="000438F9"/>
    <w:rsid w:val="0004392A"/>
    <w:rsid w:val="0004430B"/>
    <w:rsid w:val="00044A1F"/>
    <w:rsid w:val="000450E2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12C5"/>
    <w:rsid w:val="000818AE"/>
    <w:rsid w:val="000837B5"/>
    <w:rsid w:val="0008423D"/>
    <w:rsid w:val="00084FC1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AD3"/>
    <w:rsid w:val="00093B0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C0212"/>
    <w:rsid w:val="000C0301"/>
    <w:rsid w:val="000C0371"/>
    <w:rsid w:val="000C16DD"/>
    <w:rsid w:val="000C3460"/>
    <w:rsid w:val="000C3E80"/>
    <w:rsid w:val="000C5EBF"/>
    <w:rsid w:val="000C76EC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51F5"/>
    <w:rsid w:val="000F60BF"/>
    <w:rsid w:val="000F7A2C"/>
    <w:rsid w:val="000F7DF4"/>
    <w:rsid w:val="001021A2"/>
    <w:rsid w:val="00103B09"/>
    <w:rsid w:val="00103BA6"/>
    <w:rsid w:val="00104C0E"/>
    <w:rsid w:val="00104E6A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2303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47EF"/>
    <w:rsid w:val="00154863"/>
    <w:rsid w:val="00155DC9"/>
    <w:rsid w:val="00157450"/>
    <w:rsid w:val="00160999"/>
    <w:rsid w:val="00160B54"/>
    <w:rsid w:val="0016128C"/>
    <w:rsid w:val="00162B4B"/>
    <w:rsid w:val="00162D33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7CB"/>
    <w:rsid w:val="00190A85"/>
    <w:rsid w:val="00190D97"/>
    <w:rsid w:val="00191C72"/>
    <w:rsid w:val="00192A4D"/>
    <w:rsid w:val="00194642"/>
    <w:rsid w:val="00195078"/>
    <w:rsid w:val="00195171"/>
    <w:rsid w:val="0019553D"/>
    <w:rsid w:val="001961F1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09A0"/>
    <w:rsid w:val="001B3B98"/>
    <w:rsid w:val="001B3D1A"/>
    <w:rsid w:val="001B3F5C"/>
    <w:rsid w:val="001B59BA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42"/>
    <w:rsid w:val="001D2E81"/>
    <w:rsid w:val="001D457D"/>
    <w:rsid w:val="001D485A"/>
    <w:rsid w:val="001D5371"/>
    <w:rsid w:val="001D61D5"/>
    <w:rsid w:val="001D75D5"/>
    <w:rsid w:val="001D7786"/>
    <w:rsid w:val="001E016C"/>
    <w:rsid w:val="001E067C"/>
    <w:rsid w:val="001E21D4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276"/>
    <w:rsid w:val="001F0749"/>
    <w:rsid w:val="001F0CAB"/>
    <w:rsid w:val="001F0E63"/>
    <w:rsid w:val="001F104D"/>
    <w:rsid w:val="001F11A3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26157"/>
    <w:rsid w:val="00226D8C"/>
    <w:rsid w:val="00231673"/>
    <w:rsid w:val="00232B05"/>
    <w:rsid w:val="00233672"/>
    <w:rsid w:val="00233DFF"/>
    <w:rsid w:val="00234FA3"/>
    <w:rsid w:val="00236510"/>
    <w:rsid w:val="002365EC"/>
    <w:rsid w:val="00237384"/>
    <w:rsid w:val="00240527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68BC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CC8"/>
    <w:rsid w:val="002C1D11"/>
    <w:rsid w:val="002C217F"/>
    <w:rsid w:val="002C2F78"/>
    <w:rsid w:val="002C31CD"/>
    <w:rsid w:val="002C3ED8"/>
    <w:rsid w:val="002C4DAF"/>
    <w:rsid w:val="002C4F36"/>
    <w:rsid w:val="002C6B79"/>
    <w:rsid w:val="002C6BA8"/>
    <w:rsid w:val="002C7FFD"/>
    <w:rsid w:val="002D028C"/>
    <w:rsid w:val="002D089A"/>
    <w:rsid w:val="002D1CD4"/>
    <w:rsid w:val="002D1EF9"/>
    <w:rsid w:val="002D2512"/>
    <w:rsid w:val="002D2807"/>
    <w:rsid w:val="002D65C1"/>
    <w:rsid w:val="002D6A3F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8C9"/>
    <w:rsid w:val="00300A93"/>
    <w:rsid w:val="00301FBA"/>
    <w:rsid w:val="003028D5"/>
    <w:rsid w:val="00302923"/>
    <w:rsid w:val="00303825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404"/>
    <w:rsid w:val="00330B33"/>
    <w:rsid w:val="00331ACA"/>
    <w:rsid w:val="003340F0"/>
    <w:rsid w:val="00335ED6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7109"/>
    <w:rsid w:val="0037741E"/>
    <w:rsid w:val="003776BE"/>
    <w:rsid w:val="00377B43"/>
    <w:rsid w:val="003806A7"/>
    <w:rsid w:val="00380E3B"/>
    <w:rsid w:val="00381795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7B41"/>
    <w:rsid w:val="003A08FD"/>
    <w:rsid w:val="003A2710"/>
    <w:rsid w:val="003A3841"/>
    <w:rsid w:val="003A535A"/>
    <w:rsid w:val="003A58B0"/>
    <w:rsid w:val="003B009B"/>
    <w:rsid w:val="003B091C"/>
    <w:rsid w:val="003B111F"/>
    <w:rsid w:val="003B1C16"/>
    <w:rsid w:val="003B249C"/>
    <w:rsid w:val="003B27BD"/>
    <w:rsid w:val="003B2E47"/>
    <w:rsid w:val="003B3200"/>
    <w:rsid w:val="003B7D8E"/>
    <w:rsid w:val="003B7F1E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7B08"/>
    <w:rsid w:val="003D11EB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07D3"/>
    <w:rsid w:val="003F1474"/>
    <w:rsid w:val="003F1D54"/>
    <w:rsid w:val="003F2068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42D1"/>
    <w:rsid w:val="0040709C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7284"/>
    <w:rsid w:val="00417418"/>
    <w:rsid w:val="0041746B"/>
    <w:rsid w:val="00420090"/>
    <w:rsid w:val="00420A56"/>
    <w:rsid w:val="00420D46"/>
    <w:rsid w:val="004220D0"/>
    <w:rsid w:val="004239AB"/>
    <w:rsid w:val="00424900"/>
    <w:rsid w:val="00425110"/>
    <w:rsid w:val="004252F0"/>
    <w:rsid w:val="0042733D"/>
    <w:rsid w:val="00427818"/>
    <w:rsid w:val="00427D43"/>
    <w:rsid w:val="004305BE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47F70"/>
    <w:rsid w:val="00451F0C"/>
    <w:rsid w:val="00452DC0"/>
    <w:rsid w:val="00452F98"/>
    <w:rsid w:val="00453206"/>
    <w:rsid w:val="00455199"/>
    <w:rsid w:val="00455EB8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8A"/>
    <w:rsid w:val="004739EE"/>
    <w:rsid w:val="00473FA2"/>
    <w:rsid w:val="00474104"/>
    <w:rsid w:val="00474285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EA0"/>
    <w:rsid w:val="004A0F4E"/>
    <w:rsid w:val="004A0F57"/>
    <w:rsid w:val="004A172E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16"/>
    <w:rsid w:val="00502DCF"/>
    <w:rsid w:val="00502DF8"/>
    <w:rsid w:val="00503B6B"/>
    <w:rsid w:val="005042E6"/>
    <w:rsid w:val="005051D2"/>
    <w:rsid w:val="00505404"/>
    <w:rsid w:val="00505820"/>
    <w:rsid w:val="00505A6E"/>
    <w:rsid w:val="0050657F"/>
    <w:rsid w:val="00507AE9"/>
    <w:rsid w:val="00507EFC"/>
    <w:rsid w:val="00510393"/>
    <w:rsid w:val="0051128C"/>
    <w:rsid w:val="00511D50"/>
    <w:rsid w:val="00511DE9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F0"/>
    <w:rsid w:val="005B7EC1"/>
    <w:rsid w:val="005C00BE"/>
    <w:rsid w:val="005C1EEB"/>
    <w:rsid w:val="005C2B4A"/>
    <w:rsid w:val="005C507E"/>
    <w:rsid w:val="005C59E6"/>
    <w:rsid w:val="005C745D"/>
    <w:rsid w:val="005C7EE7"/>
    <w:rsid w:val="005D15E6"/>
    <w:rsid w:val="005D2CFE"/>
    <w:rsid w:val="005D35BD"/>
    <w:rsid w:val="005D3B88"/>
    <w:rsid w:val="005D3DB5"/>
    <w:rsid w:val="005D59B1"/>
    <w:rsid w:val="005D7510"/>
    <w:rsid w:val="005D76E6"/>
    <w:rsid w:val="005D7C7E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5E3"/>
    <w:rsid w:val="005F00BE"/>
    <w:rsid w:val="005F0570"/>
    <w:rsid w:val="005F0A33"/>
    <w:rsid w:val="005F1232"/>
    <w:rsid w:val="005F1DCD"/>
    <w:rsid w:val="005F3514"/>
    <w:rsid w:val="005F4157"/>
    <w:rsid w:val="005F48DB"/>
    <w:rsid w:val="005F4C4E"/>
    <w:rsid w:val="005F51C5"/>
    <w:rsid w:val="005F64D0"/>
    <w:rsid w:val="005F6FC1"/>
    <w:rsid w:val="005F709F"/>
    <w:rsid w:val="005F72AD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3D9E"/>
    <w:rsid w:val="00614A98"/>
    <w:rsid w:val="00615A38"/>
    <w:rsid w:val="0061626B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60BE"/>
    <w:rsid w:val="00647D3E"/>
    <w:rsid w:val="00650955"/>
    <w:rsid w:val="0065107E"/>
    <w:rsid w:val="00652FD1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228D"/>
    <w:rsid w:val="00672AE9"/>
    <w:rsid w:val="006737BB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67C2"/>
    <w:rsid w:val="006A7847"/>
    <w:rsid w:val="006B05A2"/>
    <w:rsid w:val="006B099F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2DD8"/>
    <w:rsid w:val="006C36A2"/>
    <w:rsid w:val="006C47A1"/>
    <w:rsid w:val="006C505A"/>
    <w:rsid w:val="006C5919"/>
    <w:rsid w:val="006C5CD2"/>
    <w:rsid w:val="006C7557"/>
    <w:rsid w:val="006D058C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224B"/>
    <w:rsid w:val="00713123"/>
    <w:rsid w:val="00713A49"/>
    <w:rsid w:val="00714573"/>
    <w:rsid w:val="007157B7"/>
    <w:rsid w:val="00716229"/>
    <w:rsid w:val="00716372"/>
    <w:rsid w:val="00720517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4231"/>
    <w:rsid w:val="007464A7"/>
    <w:rsid w:val="00747CA7"/>
    <w:rsid w:val="007507C7"/>
    <w:rsid w:val="00750DA1"/>
    <w:rsid w:val="0075109B"/>
    <w:rsid w:val="007520A5"/>
    <w:rsid w:val="00753473"/>
    <w:rsid w:val="00753ADC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70045"/>
    <w:rsid w:val="00770EAE"/>
    <w:rsid w:val="007713F4"/>
    <w:rsid w:val="0077171A"/>
    <w:rsid w:val="00773AC4"/>
    <w:rsid w:val="0077495E"/>
    <w:rsid w:val="00774A2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20EC"/>
    <w:rsid w:val="007927F5"/>
    <w:rsid w:val="007948F9"/>
    <w:rsid w:val="00794CC5"/>
    <w:rsid w:val="00794E17"/>
    <w:rsid w:val="007955BF"/>
    <w:rsid w:val="00795630"/>
    <w:rsid w:val="00795678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B7BFE"/>
    <w:rsid w:val="007C0469"/>
    <w:rsid w:val="007C0E8F"/>
    <w:rsid w:val="007C3D76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17B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A99"/>
    <w:rsid w:val="00847838"/>
    <w:rsid w:val="008503BC"/>
    <w:rsid w:val="008506C0"/>
    <w:rsid w:val="008508D3"/>
    <w:rsid w:val="008509D9"/>
    <w:rsid w:val="00850EEE"/>
    <w:rsid w:val="00853D93"/>
    <w:rsid w:val="00854B4A"/>
    <w:rsid w:val="00857F91"/>
    <w:rsid w:val="008610A9"/>
    <w:rsid w:val="008610AD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3A3A"/>
    <w:rsid w:val="0088410A"/>
    <w:rsid w:val="008841A0"/>
    <w:rsid w:val="00885A29"/>
    <w:rsid w:val="00886716"/>
    <w:rsid w:val="0088698E"/>
    <w:rsid w:val="00887562"/>
    <w:rsid w:val="0088784C"/>
    <w:rsid w:val="008927F4"/>
    <w:rsid w:val="00893B97"/>
    <w:rsid w:val="00894554"/>
    <w:rsid w:val="00895611"/>
    <w:rsid w:val="008968BF"/>
    <w:rsid w:val="0089691A"/>
    <w:rsid w:val="00897C38"/>
    <w:rsid w:val="008A068B"/>
    <w:rsid w:val="008A1FD4"/>
    <w:rsid w:val="008A30DB"/>
    <w:rsid w:val="008A3797"/>
    <w:rsid w:val="008A5C05"/>
    <w:rsid w:val="008A6BB1"/>
    <w:rsid w:val="008B0201"/>
    <w:rsid w:val="008B0C70"/>
    <w:rsid w:val="008B0FD2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3D7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BF3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059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DD"/>
    <w:rsid w:val="00951FD0"/>
    <w:rsid w:val="00953098"/>
    <w:rsid w:val="009530BD"/>
    <w:rsid w:val="00953A1E"/>
    <w:rsid w:val="00954162"/>
    <w:rsid w:val="00954631"/>
    <w:rsid w:val="009558AD"/>
    <w:rsid w:val="00955E09"/>
    <w:rsid w:val="00956588"/>
    <w:rsid w:val="0095697F"/>
    <w:rsid w:val="0095717C"/>
    <w:rsid w:val="00957DA1"/>
    <w:rsid w:val="00957E30"/>
    <w:rsid w:val="00962707"/>
    <w:rsid w:val="009629C9"/>
    <w:rsid w:val="00963452"/>
    <w:rsid w:val="0096385A"/>
    <w:rsid w:val="00963ADE"/>
    <w:rsid w:val="00965C8D"/>
    <w:rsid w:val="00965E66"/>
    <w:rsid w:val="00965F95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F35"/>
    <w:rsid w:val="00977051"/>
    <w:rsid w:val="00981DCD"/>
    <w:rsid w:val="00982FF3"/>
    <w:rsid w:val="009834A8"/>
    <w:rsid w:val="009835B7"/>
    <w:rsid w:val="00983E2D"/>
    <w:rsid w:val="00983FE7"/>
    <w:rsid w:val="0098450E"/>
    <w:rsid w:val="00985478"/>
    <w:rsid w:val="00985E8E"/>
    <w:rsid w:val="00986C79"/>
    <w:rsid w:val="00987ACE"/>
    <w:rsid w:val="00987FDD"/>
    <w:rsid w:val="00992669"/>
    <w:rsid w:val="00992BB7"/>
    <w:rsid w:val="00992C1F"/>
    <w:rsid w:val="00992E29"/>
    <w:rsid w:val="00994A32"/>
    <w:rsid w:val="009956A1"/>
    <w:rsid w:val="00996672"/>
    <w:rsid w:val="00996B29"/>
    <w:rsid w:val="0099712F"/>
    <w:rsid w:val="009A0441"/>
    <w:rsid w:val="009A1C3F"/>
    <w:rsid w:val="009A1CD5"/>
    <w:rsid w:val="009A1E0D"/>
    <w:rsid w:val="009A2F75"/>
    <w:rsid w:val="009A3996"/>
    <w:rsid w:val="009A39AF"/>
    <w:rsid w:val="009A4791"/>
    <w:rsid w:val="009A561C"/>
    <w:rsid w:val="009A5A8E"/>
    <w:rsid w:val="009A6146"/>
    <w:rsid w:val="009A722C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F5B"/>
    <w:rsid w:val="009E729D"/>
    <w:rsid w:val="009F04F0"/>
    <w:rsid w:val="009F26CC"/>
    <w:rsid w:val="009F294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3A8E"/>
    <w:rsid w:val="00A141DA"/>
    <w:rsid w:val="00A15530"/>
    <w:rsid w:val="00A16F2A"/>
    <w:rsid w:val="00A176B2"/>
    <w:rsid w:val="00A20F75"/>
    <w:rsid w:val="00A2112C"/>
    <w:rsid w:val="00A21DDB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C"/>
    <w:rsid w:val="00A36662"/>
    <w:rsid w:val="00A400EE"/>
    <w:rsid w:val="00A4022F"/>
    <w:rsid w:val="00A402CF"/>
    <w:rsid w:val="00A40348"/>
    <w:rsid w:val="00A41909"/>
    <w:rsid w:val="00A430FE"/>
    <w:rsid w:val="00A4400D"/>
    <w:rsid w:val="00A44A31"/>
    <w:rsid w:val="00A45405"/>
    <w:rsid w:val="00A45687"/>
    <w:rsid w:val="00A46781"/>
    <w:rsid w:val="00A4722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43B1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9F0"/>
    <w:rsid w:val="00A90C60"/>
    <w:rsid w:val="00A9175C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39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C72"/>
    <w:rsid w:val="00B23779"/>
    <w:rsid w:val="00B23790"/>
    <w:rsid w:val="00B244D1"/>
    <w:rsid w:val="00B25241"/>
    <w:rsid w:val="00B26C88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EE9"/>
    <w:rsid w:val="00B649D4"/>
    <w:rsid w:val="00B65266"/>
    <w:rsid w:val="00B66330"/>
    <w:rsid w:val="00B66708"/>
    <w:rsid w:val="00B6675F"/>
    <w:rsid w:val="00B66C3F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9E3"/>
    <w:rsid w:val="00BA4F64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5C1"/>
    <w:rsid w:val="00BD2BA6"/>
    <w:rsid w:val="00BD2E72"/>
    <w:rsid w:val="00BD38A9"/>
    <w:rsid w:val="00BD456A"/>
    <w:rsid w:val="00BD4586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630"/>
    <w:rsid w:val="00C4188F"/>
    <w:rsid w:val="00C41CB7"/>
    <w:rsid w:val="00C431F6"/>
    <w:rsid w:val="00C432F3"/>
    <w:rsid w:val="00C44EFF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156A"/>
    <w:rsid w:val="00C7373D"/>
    <w:rsid w:val="00C7427F"/>
    <w:rsid w:val="00C74A2C"/>
    <w:rsid w:val="00C757DE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507"/>
    <w:rsid w:val="00CB0786"/>
    <w:rsid w:val="00CB144C"/>
    <w:rsid w:val="00CB2447"/>
    <w:rsid w:val="00CB3755"/>
    <w:rsid w:val="00CB3B04"/>
    <w:rsid w:val="00CB4BAF"/>
    <w:rsid w:val="00CB4E26"/>
    <w:rsid w:val="00CB4F60"/>
    <w:rsid w:val="00CB5605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4196"/>
    <w:rsid w:val="00CE5F8C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0F9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4CC"/>
    <w:rsid w:val="00D73DC0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75C3"/>
    <w:rsid w:val="00DC77BA"/>
    <w:rsid w:val="00DD39A4"/>
    <w:rsid w:val="00DD5235"/>
    <w:rsid w:val="00DD5307"/>
    <w:rsid w:val="00DD550D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0FFB"/>
    <w:rsid w:val="00E11578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2C6F"/>
    <w:rsid w:val="00E42CE3"/>
    <w:rsid w:val="00E43084"/>
    <w:rsid w:val="00E43E31"/>
    <w:rsid w:val="00E443EB"/>
    <w:rsid w:val="00E44445"/>
    <w:rsid w:val="00E45A93"/>
    <w:rsid w:val="00E47E8D"/>
    <w:rsid w:val="00E510D6"/>
    <w:rsid w:val="00E51EA2"/>
    <w:rsid w:val="00E5337D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752C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787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867"/>
    <w:rsid w:val="00EF18B7"/>
    <w:rsid w:val="00EF22C5"/>
    <w:rsid w:val="00EF3D54"/>
    <w:rsid w:val="00EF4877"/>
    <w:rsid w:val="00EF4B28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C51"/>
    <w:rsid w:val="00F5471C"/>
    <w:rsid w:val="00F55DB0"/>
    <w:rsid w:val="00F56BA6"/>
    <w:rsid w:val="00F57AF6"/>
    <w:rsid w:val="00F60010"/>
    <w:rsid w:val="00F60036"/>
    <w:rsid w:val="00F60093"/>
    <w:rsid w:val="00F61B73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5E19"/>
    <w:rsid w:val="00F66608"/>
    <w:rsid w:val="00F671AB"/>
    <w:rsid w:val="00F67FA6"/>
    <w:rsid w:val="00F70A78"/>
    <w:rsid w:val="00F70BB1"/>
    <w:rsid w:val="00F71050"/>
    <w:rsid w:val="00F71D3F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B023E"/>
    <w:rsid w:val="00FB154F"/>
    <w:rsid w:val="00FB1839"/>
    <w:rsid w:val="00FB2557"/>
    <w:rsid w:val="00FB272A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4756"/>
    <w:rsid w:val="00FD4EE8"/>
    <w:rsid w:val="00FD5895"/>
    <w:rsid w:val="00FD6074"/>
    <w:rsid w:val="00FD6F3F"/>
    <w:rsid w:val="00FE1AB9"/>
    <w:rsid w:val="00FE2343"/>
    <w:rsid w:val="00FE39E3"/>
    <w:rsid w:val="00FE4D93"/>
    <w:rsid w:val="00FE5EF1"/>
    <w:rsid w:val="00FF02C6"/>
    <w:rsid w:val="00FF0740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7506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D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0FD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0A067A-E3BC-48CE-B17C-0446EC85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20</Pages>
  <Words>6918</Words>
  <Characters>38054</Characters>
  <Application>Microsoft Office Word</Application>
  <DocSecurity>0</DocSecurity>
  <Lines>317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675</cp:revision>
  <dcterms:created xsi:type="dcterms:W3CDTF">2022-05-03T10:45:00Z</dcterms:created>
  <dcterms:modified xsi:type="dcterms:W3CDTF">2023-05-29T07:56:00Z</dcterms:modified>
</cp:coreProperties>
</file>