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387C06" w:rsidRDefault="002D2807" w:rsidP="002D2807">
      <w:pPr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387C06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BF0A0D">
        <w:rPr>
          <w:rFonts w:ascii="Arial" w:eastAsia="Calibri" w:hAnsi="Arial" w:cs="Arial"/>
          <w:b/>
          <w:sz w:val="24"/>
          <w:szCs w:val="24"/>
        </w:rPr>
        <w:t>20</w:t>
      </w:r>
      <w:r w:rsidR="0004002E">
        <w:rPr>
          <w:rFonts w:ascii="Arial" w:eastAsia="Calibri" w:hAnsi="Arial" w:cs="Arial"/>
          <w:b/>
          <w:sz w:val="24"/>
          <w:szCs w:val="24"/>
          <w:lang w:val="ru-RU"/>
        </w:rPr>
        <w:t xml:space="preserve"> – </w:t>
      </w:r>
      <w:r w:rsidR="00BF0A0D">
        <w:rPr>
          <w:rFonts w:ascii="Arial" w:eastAsia="Calibri" w:hAnsi="Arial" w:cs="Arial"/>
          <w:b/>
          <w:sz w:val="24"/>
          <w:szCs w:val="24"/>
        </w:rPr>
        <w:t>26</w:t>
      </w:r>
      <w:r w:rsidR="00864D9F">
        <w:rPr>
          <w:rFonts w:ascii="Arial" w:eastAsia="Calibri" w:hAnsi="Arial" w:cs="Arial"/>
          <w:b/>
          <w:sz w:val="24"/>
          <w:szCs w:val="24"/>
          <w:lang w:val="ru-RU"/>
        </w:rPr>
        <w:t xml:space="preserve"> Июля</w:t>
      </w:r>
      <w:r w:rsidR="00CD1474" w:rsidRPr="00387C06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1F277A" w:rsidRPr="00387C06">
        <w:rPr>
          <w:rFonts w:ascii="Arial" w:eastAsia="Calibri" w:hAnsi="Arial" w:cs="Arial"/>
          <w:b/>
          <w:sz w:val="24"/>
          <w:szCs w:val="24"/>
          <w:lang w:val="ru-RU"/>
        </w:rPr>
        <w:t>2020</w:t>
      </w:r>
      <w:r w:rsidRPr="00387C06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387C06" w:rsidRDefault="00390DAE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387C06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 xml:space="preserve">Индекс </w:t>
          </w:r>
        </w:p>
        <w:p w:rsidR="00390DAE" w:rsidRPr="00387C06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AE446E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387C06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387C06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387C06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bookmarkStart w:id="0" w:name="_GoBack"/>
          <w:bookmarkEnd w:id="0"/>
          <w:r w:rsidR="00AE446E" w:rsidRPr="003B27DC">
            <w:rPr>
              <w:rStyle w:val="Hipervnculo"/>
              <w:noProof/>
            </w:rPr>
            <w:fldChar w:fldCharType="begin"/>
          </w:r>
          <w:r w:rsidR="00AE446E" w:rsidRPr="003B27DC">
            <w:rPr>
              <w:rStyle w:val="Hipervnculo"/>
              <w:noProof/>
            </w:rPr>
            <w:instrText xml:space="preserve"> </w:instrText>
          </w:r>
          <w:r w:rsidR="00AE446E">
            <w:rPr>
              <w:noProof/>
            </w:rPr>
            <w:instrText>HYPERLINK \l "_Toc46821919"</w:instrText>
          </w:r>
          <w:r w:rsidR="00AE446E" w:rsidRPr="003B27DC">
            <w:rPr>
              <w:rStyle w:val="Hipervnculo"/>
              <w:noProof/>
            </w:rPr>
            <w:instrText xml:space="preserve"> </w:instrText>
          </w:r>
          <w:r w:rsidR="00AE446E" w:rsidRPr="003B27DC">
            <w:rPr>
              <w:rStyle w:val="Hipervnculo"/>
              <w:noProof/>
            </w:rPr>
          </w:r>
          <w:r w:rsidR="00AE446E" w:rsidRPr="003B27DC">
            <w:rPr>
              <w:rStyle w:val="Hipervnculo"/>
              <w:noProof/>
            </w:rPr>
            <w:fldChar w:fldCharType="separate"/>
          </w:r>
          <w:r w:rsidR="00AE446E" w:rsidRPr="003B27DC">
            <w:rPr>
              <w:rStyle w:val="Hipervnculo"/>
              <w:rFonts w:ascii="Arial" w:hAnsi="Arial" w:cs="Arial"/>
              <w:b/>
              <w:noProof/>
              <w:lang w:val="ru-RU"/>
            </w:rPr>
            <w:t>Главное</w:t>
          </w:r>
          <w:r w:rsidR="00AE446E">
            <w:rPr>
              <w:noProof/>
              <w:webHidden/>
            </w:rPr>
            <w:tab/>
          </w:r>
          <w:r w:rsidR="00AE446E">
            <w:rPr>
              <w:noProof/>
              <w:webHidden/>
            </w:rPr>
            <w:fldChar w:fldCharType="begin"/>
          </w:r>
          <w:r w:rsidR="00AE446E">
            <w:rPr>
              <w:noProof/>
              <w:webHidden/>
            </w:rPr>
            <w:instrText xml:space="preserve"> PAGEREF _Toc46821919 \h </w:instrText>
          </w:r>
          <w:r w:rsidR="00AE446E">
            <w:rPr>
              <w:noProof/>
              <w:webHidden/>
            </w:rPr>
          </w:r>
          <w:r w:rsidR="00AE446E">
            <w:rPr>
              <w:noProof/>
              <w:webHidden/>
            </w:rPr>
            <w:fldChar w:fldCharType="separate"/>
          </w:r>
          <w:r w:rsidR="00AE446E">
            <w:rPr>
              <w:noProof/>
              <w:webHidden/>
            </w:rPr>
            <w:t>2</w:t>
          </w:r>
          <w:r w:rsidR="00AE446E">
            <w:rPr>
              <w:noProof/>
              <w:webHidden/>
            </w:rPr>
            <w:fldChar w:fldCharType="end"/>
          </w:r>
          <w:r w:rsidR="00AE446E" w:rsidRPr="003B27DC">
            <w:rPr>
              <w:rStyle w:val="Hipervnculo"/>
              <w:noProof/>
            </w:rPr>
            <w:fldChar w:fldCharType="end"/>
          </w:r>
        </w:p>
        <w:p w:rsidR="00AE446E" w:rsidRDefault="00AE446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6821920" w:history="1">
            <w:r w:rsidRPr="003B27D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B27DC">
              <w:rPr>
                <w:rStyle w:val="Hipervnculo"/>
                <w:noProof/>
                <w:lang w:val="ru-RU"/>
              </w:rPr>
              <w:t>Президент Кубы отмечает наследие Фиделя Кастро о единстве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_Toc46821920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46E" w:rsidRDefault="00AE446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6821921" w:history="1">
            <w:r w:rsidRPr="003B27D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B27DC">
              <w:rPr>
                <w:rStyle w:val="Hipervnculo"/>
                <w:noProof/>
                <w:lang w:val="ru-RU"/>
              </w:rPr>
              <w:t>Куба вручает медаль дружбы Гарри Белафонте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_Toc46821921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46E" w:rsidRDefault="00AE446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6821922" w:history="1">
            <w:r w:rsidRPr="003B27D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B27DC">
              <w:rPr>
                <w:rStyle w:val="Hipervnculo"/>
                <w:noProof/>
                <w:lang w:val="ru-RU"/>
              </w:rPr>
              <w:t>Куба названа безопасным местом для международного туризма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_Toc46821922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46E" w:rsidRDefault="00AE446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6821923" w:history="1">
            <w:r w:rsidRPr="003B27DC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_Toc46821923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46E" w:rsidRDefault="00AE446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6821924" w:history="1">
            <w:r w:rsidRPr="003B27D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B27DC">
              <w:rPr>
                <w:rStyle w:val="Hipervnculo"/>
                <w:noProof/>
                <w:lang w:val="ru-RU"/>
              </w:rPr>
              <w:t>Куба, за исключением Гаваны и Маябеке, вступает в третью фазу восстановления после COVID-19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_Toc46821924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46E" w:rsidRDefault="00AE446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6821925" w:history="1">
            <w:r w:rsidRPr="003B27DC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B27DC">
              <w:rPr>
                <w:rStyle w:val="Hipervnculo"/>
                <w:noProof/>
                <w:lang w:val="ru-RU"/>
              </w:rPr>
              <w:t>Куба: Ноль COVID-19 случаев впервые с марта месяца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_Toc46821925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46E" w:rsidRDefault="00AE446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6821926" w:history="1">
            <w:r w:rsidRPr="003B27DC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_Toc46821926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46E" w:rsidRDefault="00AE446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6821927" w:history="1">
            <w:r w:rsidRPr="003B27DC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B27DC">
              <w:rPr>
                <w:rStyle w:val="Hipervnculo"/>
                <w:noProof/>
                <w:lang w:val="ru-RU"/>
              </w:rPr>
              <w:t>В Италии зажгли Моле Антонеллиана в честь кубинских врачей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_Toc46821927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46E" w:rsidRDefault="00AE446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6821928" w:history="1">
            <w:r w:rsidRPr="003B27D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B27DC">
              <w:rPr>
                <w:rStyle w:val="Hipervnculo"/>
                <w:noProof/>
                <w:lang w:val="ru-RU"/>
              </w:rPr>
              <w:t>Американское жюри подало в суд на автора атаки посольства Кубы в Вашингтоне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_Toc46821928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46E" w:rsidRDefault="00AE446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6821929" w:history="1">
            <w:r w:rsidRPr="003B27D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B27DC">
              <w:rPr>
                <w:rStyle w:val="Hipervnculo"/>
                <w:noProof/>
                <w:lang w:val="ru-RU"/>
              </w:rPr>
              <w:t>Новое давление США на Кубу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_Toc46821929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46E" w:rsidRDefault="00AE446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6821930" w:history="1">
            <w:r w:rsidRPr="003B27D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B27DC">
              <w:rPr>
                <w:rStyle w:val="Hipervnculo"/>
                <w:noProof/>
                <w:lang w:val="ru-RU"/>
              </w:rPr>
              <w:t>Во Франции призывают к поддержке кубинских врачей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_Toc46821930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46E" w:rsidRDefault="00AE446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6821931" w:history="1">
            <w:r w:rsidRPr="003B27D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B27DC">
              <w:rPr>
                <w:rStyle w:val="Hipervnculo"/>
                <w:noProof/>
                <w:lang w:val="ru-RU"/>
              </w:rPr>
              <w:t>В Мексике выступают за Нобелевскую премию для кубинских врачей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_Toc46821931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46E" w:rsidRDefault="00AE446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6821932" w:history="1">
            <w:r w:rsidRPr="003B27DC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_Toc46821932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46E" w:rsidRDefault="00AE446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6821933" w:history="1">
            <w:r w:rsidRPr="003B27D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B27DC">
              <w:rPr>
                <w:rStyle w:val="Hipervnculo"/>
                <w:noProof/>
                <w:lang w:val="ru-RU"/>
              </w:rPr>
              <w:t>Сергей Лавров простился с послом Кубы в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_Toc46821933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46E" w:rsidRDefault="00AE446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6821934" w:history="1">
            <w:r w:rsidRPr="003B27D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B27DC">
              <w:rPr>
                <w:rStyle w:val="Hipervnculo"/>
                <w:noProof/>
                <w:lang w:val="ru-RU"/>
              </w:rPr>
              <w:t>Россия утвердила важность сотрудничества с Кубой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_Toc46821934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46E" w:rsidRDefault="00AE446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6821935" w:history="1">
            <w:r w:rsidRPr="003B27D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B27DC">
              <w:rPr>
                <w:rStyle w:val="Hipervnculo"/>
                <w:noProof/>
                <w:lang w:val="ru-RU"/>
              </w:rPr>
              <w:t>Российские и кубинские эксперты изучают возможности сотрудничества против COVID 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_Toc46821935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387C06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387C06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387C06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387C06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387C06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755DA" w:rsidRDefault="007755DA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755DA" w:rsidRDefault="007755DA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A6F8E" w:rsidRDefault="00CA6F8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A6F8E" w:rsidRDefault="00CA6F8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A6F8E" w:rsidRDefault="00CA6F8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387C06" w:rsidTr="007755DA">
        <w:trPr>
          <w:trHeight w:val="166"/>
          <w:jc w:val="center"/>
        </w:trPr>
        <w:tc>
          <w:tcPr>
            <w:tcW w:w="9456" w:type="dxa"/>
          </w:tcPr>
          <w:p w:rsidR="00114327" w:rsidRPr="00387C06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46821919"/>
            <w:r w:rsidRPr="00387C0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Главное</w:t>
            </w:r>
            <w:bookmarkEnd w:id="1"/>
          </w:p>
        </w:tc>
      </w:tr>
    </w:tbl>
    <w:p w:rsidR="00387C06" w:rsidRPr="00CA6F8E" w:rsidRDefault="00387C06" w:rsidP="006C126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CA6F8E" w:rsidRPr="00CA6F8E" w:rsidRDefault="00CA6F8E" w:rsidP="00CA6F8E">
      <w:pPr>
        <w:pStyle w:val="Ttulo2"/>
        <w:numPr>
          <w:ilvl w:val="0"/>
          <w:numId w:val="29"/>
        </w:numPr>
        <w:rPr>
          <w:lang w:val="ru-RU"/>
        </w:rPr>
      </w:pPr>
      <w:bookmarkStart w:id="2" w:name="_Toc46821920"/>
      <w:r w:rsidRPr="00CA6F8E">
        <w:rPr>
          <w:lang w:val="ru-RU"/>
        </w:rPr>
        <w:t>Президент Кубы отмечает наследие Фиделя Кастро о единстве</w:t>
      </w:r>
      <w:bookmarkEnd w:id="2"/>
    </w:p>
    <w:p w:rsidR="00CA6F8E" w:rsidRDefault="00CA6F8E" w:rsidP="00CA6F8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>
            <wp:extent cx="2989580" cy="1987550"/>
            <wp:effectExtent l="0" t="0" r="1270" b="0"/>
            <wp:docPr id="11" name="Imagen 11" descr="https://ruso.prensa-latina.cu/images/pl-ru/2020/07/mdc-fidel-leg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uso.prensa-latina.cu/images/pl-ru/2020/07/mdc-fidel-legad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8E" w:rsidRPr="00CA6F8E" w:rsidRDefault="00CA6F8E" w:rsidP="00CA6F8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A6F8E">
        <w:rPr>
          <w:rFonts w:ascii="Arial" w:hAnsi="Arial" w:cs="Arial"/>
          <w:sz w:val="24"/>
          <w:szCs w:val="24"/>
          <w:lang w:val="ru-RU" w:eastAsia="es-ES"/>
        </w:rPr>
        <w:t xml:space="preserve">Гавана, 21 июля. Президент Кубы Мигель </w:t>
      </w:r>
      <w:proofErr w:type="spellStart"/>
      <w:r w:rsidRPr="00CA6F8E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CA6F8E">
        <w:rPr>
          <w:rFonts w:ascii="Arial" w:hAnsi="Arial" w:cs="Arial"/>
          <w:sz w:val="24"/>
          <w:szCs w:val="24"/>
          <w:lang w:val="ru-RU" w:eastAsia="es-ES"/>
        </w:rPr>
        <w:t xml:space="preserve"> отметил наследие лидера кубинской революции Фиделя Кастро о единстве народа в борьбе с социальными бедствиями.</w:t>
      </w:r>
    </w:p>
    <w:p w:rsidR="00CA6F8E" w:rsidRPr="00CA6F8E" w:rsidRDefault="00CA6F8E" w:rsidP="00CA6F8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A6F8E">
        <w:rPr>
          <w:rFonts w:ascii="Arial" w:hAnsi="Arial" w:cs="Arial"/>
          <w:sz w:val="24"/>
          <w:szCs w:val="24"/>
          <w:lang w:val="ru-RU" w:eastAsia="es-ES"/>
        </w:rPr>
        <w:t>"Нам необходимо сильно размышлять и сражаться вместе, грубые ошибки, которые у нас есть, могут быть преодолены только объединенной силой всех", написал глава государства в социальных сетях.</w:t>
      </w:r>
    </w:p>
    <w:p w:rsidR="00CA6F8E" w:rsidRPr="00CA6F8E" w:rsidRDefault="00CA6F8E" w:rsidP="00CA6F8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A6F8E">
        <w:rPr>
          <w:rFonts w:ascii="Arial" w:hAnsi="Arial" w:cs="Arial"/>
          <w:sz w:val="24"/>
          <w:szCs w:val="24"/>
          <w:lang w:val="ru-RU" w:eastAsia="es-ES"/>
        </w:rPr>
        <w:t xml:space="preserve">Фидель Кастро произнес эти слова в ходе выступления 21 июля 2005 года на выпускной церемонии шестого класса для начальных школ в муниципалитете </w:t>
      </w:r>
      <w:proofErr w:type="spellStart"/>
      <w:r w:rsidRPr="00CA6F8E">
        <w:rPr>
          <w:rFonts w:ascii="Arial" w:hAnsi="Arial" w:cs="Arial"/>
          <w:sz w:val="24"/>
          <w:szCs w:val="24"/>
          <w:lang w:val="ru-RU" w:eastAsia="es-ES"/>
        </w:rPr>
        <w:t>Карденас</w:t>
      </w:r>
      <w:proofErr w:type="spellEnd"/>
      <w:r w:rsidRPr="00CA6F8E">
        <w:rPr>
          <w:rFonts w:ascii="Arial" w:hAnsi="Arial" w:cs="Arial"/>
          <w:sz w:val="24"/>
          <w:szCs w:val="24"/>
          <w:lang w:val="ru-RU" w:eastAsia="es-ES"/>
        </w:rPr>
        <w:t xml:space="preserve">, в западной провинции </w:t>
      </w:r>
      <w:proofErr w:type="spellStart"/>
      <w:r w:rsidRPr="00CA6F8E">
        <w:rPr>
          <w:rFonts w:ascii="Arial" w:hAnsi="Arial" w:cs="Arial"/>
          <w:sz w:val="24"/>
          <w:szCs w:val="24"/>
          <w:lang w:val="ru-RU" w:eastAsia="es-ES"/>
        </w:rPr>
        <w:t>Матансас</w:t>
      </w:r>
      <w:proofErr w:type="spellEnd"/>
      <w:r w:rsidRPr="00CA6F8E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CA6F8E" w:rsidRPr="00CA6F8E" w:rsidRDefault="00CA6F8E" w:rsidP="00CA6F8E">
      <w:pPr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CA6F8E">
        <w:rPr>
          <w:rFonts w:ascii="Arial" w:hAnsi="Arial" w:cs="Arial"/>
          <w:sz w:val="24"/>
          <w:szCs w:val="24"/>
          <w:lang w:val="ru-RU" w:eastAsia="es-ES"/>
        </w:rPr>
        <w:t xml:space="preserve">С момента вступления в должность в апреле 2018 года </w:t>
      </w:r>
      <w:proofErr w:type="spellStart"/>
      <w:r w:rsidRPr="00CA6F8E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CA6F8E">
        <w:rPr>
          <w:rFonts w:ascii="Arial" w:hAnsi="Arial" w:cs="Arial"/>
          <w:sz w:val="24"/>
          <w:szCs w:val="24"/>
          <w:lang w:val="ru-RU" w:eastAsia="es-ES"/>
        </w:rPr>
        <w:t xml:space="preserve"> возглавляет борьбу с коррупцией на острове. </w:t>
      </w:r>
      <w:r w:rsidRPr="00CA6F8E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Pr="00CA6F8E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CA6F8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CA6F8E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CA6F8E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CA6F8E" w:rsidRPr="00CA6F8E" w:rsidRDefault="00CA6F8E" w:rsidP="00CA6F8E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E655F1" w:rsidRPr="00E655F1" w:rsidRDefault="002C1D11" w:rsidP="002C1D11">
      <w:pPr>
        <w:pStyle w:val="Ttulo2"/>
        <w:numPr>
          <w:ilvl w:val="0"/>
          <w:numId w:val="29"/>
        </w:numPr>
        <w:rPr>
          <w:lang w:val="ru-RU"/>
        </w:rPr>
      </w:pPr>
      <w:bookmarkStart w:id="3" w:name="_Toc46821921"/>
      <w:r w:rsidRPr="002C1D11">
        <w:rPr>
          <w:lang w:val="ru-RU"/>
        </w:rPr>
        <w:t xml:space="preserve">Куба вручает медаль дружбы Гарри </w:t>
      </w:r>
      <w:proofErr w:type="spellStart"/>
      <w:r w:rsidRPr="002C1D11">
        <w:rPr>
          <w:lang w:val="ru-RU"/>
        </w:rPr>
        <w:t>Белафонте</w:t>
      </w:r>
      <w:bookmarkEnd w:id="3"/>
      <w:proofErr w:type="spellEnd"/>
    </w:p>
    <w:p w:rsidR="00E655F1" w:rsidRDefault="002C1D11" w:rsidP="00E655F1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2C1D11">
        <w:rPr>
          <w:noProof/>
          <w:lang w:eastAsia="es-ES"/>
        </w:rPr>
        <w:drawing>
          <wp:inline distT="0" distB="0" distL="0" distR="0" wp14:anchorId="1F2BD5EA" wp14:editId="6FBA39B6">
            <wp:extent cx="1664280" cy="2010143"/>
            <wp:effectExtent l="0" t="0" r="0" b="0"/>
            <wp:docPr id="8" name="Imagen 8" descr="http://www.escambray.cu/wp-content/uploads/2020/07/Harry-Belafont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scambray.cu/wp-content/uploads/2020/07/Harry-Belafonte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329" cy="20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11">
        <w:rPr>
          <w:noProof/>
          <w:lang w:val="ru-RU" w:eastAsia="es-ES"/>
        </w:rPr>
        <w:t xml:space="preserve"> </w:t>
      </w:r>
    </w:p>
    <w:p w:rsidR="002C1D11" w:rsidRPr="002C1D11" w:rsidRDefault="002C1D11" w:rsidP="002C1D1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C1D11">
        <w:rPr>
          <w:rFonts w:ascii="Arial" w:hAnsi="Arial" w:cs="Arial"/>
          <w:sz w:val="24"/>
          <w:szCs w:val="24"/>
          <w:lang w:val="ru-RU" w:eastAsia="es-ES"/>
        </w:rPr>
        <w:t>Г</w:t>
      </w:r>
      <w:r>
        <w:rPr>
          <w:rFonts w:ascii="Arial" w:hAnsi="Arial" w:cs="Arial"/>
          <w:sz w:val="24"/>
          <w:szCs w:val="24"/>
          <w:lang w:val="ru-RU" w:eastAsia="es-ES"/>
        </w:rPr>
        <w:t>авана</w:t>
      </w:r>
      <w:r w:rsidRPr="002C1D11">
        <w:rPr>
          <w:rFonts w:ascii="Arial" w:hAnsi="Arial" w:cs="Arial"/>
          <w:sz w:val="24"/>
          <w:szCs w:val="24"/>
          <w:lang w:val="ru-RU" w:eastAsia="es-ES"/>
        </w:rPr>
        <w:t>, 24 июля</w:t>
      </w:r>
      <w:r>
        <w:rPr>
          <w:rFonts w:ascii="Arial" w:hAnsi="Arial" w:cs="Arial"/>
          <w:sz w:val="24"/>
          <w:szCs w:val="24"/>
          <w:lang w:val="ru-RU" w:eastAsia="es-ES"/>
        </w:rPr>
        <w:t>.</w:t>
      </w:r>
      <w:r w:rsidRPr="002C1D11">
        <w:rPr>
          <w:rFonts w:ascii="Arial" w:hAnsi="Arial" w:cs="Arial"/>
          <w:sz w:val="24"/>
          <w:szCs w:val="24"/>
          <w:lang w:val="ru-RU" w:eastAsia="es-ES"/>
        </w:rPr>
        <w:t xml:space="preserve"> Президент Кубы Мигель </w:t>
      </w:r>
      <w:proofErr w:type="spellStart"/>
      <w:r w:rsidRPr="002C1D11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2C1D11">
        <w:rPr>
          <w:rFonts w:ascii="Arial" w:hAnsi="Arial" w:cs="Arial"/>
          <w:sz w:val="24"/>
          <w:szCs w:val="24"/>
          <w:lang w:val="ru-RU" w:eastAsia="es-ES"/>
        </w:rPr>
        <w:t xml:space="preserve"> наградил американского музыканта, актёра и общественного деятеля Гарри </w:t>
      </w:r>
      <w:proofErr w:type="spellStart"/>
      <w:r w:rsidRPr="002C1D11">
        <w:rPr>
          <w:rFonts w:ascii="Arial" w:hAnsi="Arial" w:cs="Arial"/>
          <w:sz w:val="24"/>
          <w:szCs w:val="24"/>
          <w:lang w:val="ru-RU" w:eastAsia="es-ES"/>
        </w:rPr>
        <w:t>Белафонте</w:t>
      </w:r>
      <w:proofErr w:type="spellEnd"/>
      <w:r w:rsidRPr="002C1D11">
        <w:rPr>
          <w:rFonts w:ascii="Arial" w:hAnsi="Arial" w:cs="Arial"/>
          <w:sz w:val="24"/>
          <w:szCs w:val="24"/>
          <w:lang w:val="ru-RU" w:eastAsia="es-ES"/>
        </w:rPr>
        <w:t xml:space="preserve"> медалью за дружбу по предложению Кубинского института дружбы с народами (ICAP по его испанской аббревиатуре).</w:t>
      </w:r>
    </w:p>
    <w:p w:rsidR="002C1D11" w:rsidRPr="002C1D11" w:rsidRDefault="002C1D11" w:rsidP="002C1D1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C1D11">
        <w:rPr>
          <w:rFonts w:ascii="Arial" w:hAnsi="Arial" w:cs="Arial"/>
          <w:sz w:val="24"/>
          <w:szCs w:val="24"/>
          <w:lang w:val="ru-RU" w:eastAsia="es-ES"/>
        </w:rPr>
        <w:t xml:space="preserve">Об этом сообщил в Twitter-е посол Гаваны в Соединенных Штатах Хосе </w:t>
      </w:r>
      <w:proofErr w:type="spellStart"/>
      <w:r w:rsidRPr="002C1D11">
        <w:rPr>
          <w:rFonts w:ascii="Arial" w:hAnsi="Arial" w:cs="Arial"/>
          <w:sz w:val="24"/>
          <w:szCs w:val="24"/>
          <w:lang w:val="ru-RU" w:eastAsia="es-ES"/>
        </w:rPr>
        <w:t>Рамон</w:t>
      </w:r>
      <w:proofErr w:type="spellEnd"/>
      <w:r w:rsidRPr="002C1D1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2C1D11">
        <w:rPr>
          <w:rFonts w:ascii="Arial" w:hAnsi="Arial" w:cs="Arial"/>
          <w:sz w:val="24"/>
          <w:szCs w:val="24"/>
          <w:lang w:val="ru-RU" w:eastAsia="es-ES"/>
        </w:rPr>
        <w:t>Кабаньяс</w:t>
      </w:r>
      <w:proofErr w:type="spellEnd"/>
      <w:r w:rsidRPr="002C1D11">
        <w:rPr>
          <w:rFonts w:ascii="Arial" w:hAnsi="Arial" w:cs="Arial"/>
          <w:sz w:val="24"/>
          <w:szCs w:val="24"/>
          <w:lang w:val="ru-RU" w:eastAsia="es-ES"/>
        </w:rPr>
        <w:t>, который поделился фото артиста с медалью, и поблагодарил его за постоянную солидарность и за его искусство.</w:t>
      </w:r>
    </w:p>
    <w:p w:rsidR="002C1D11" w:rsidRPr="002C1D11" w:rsidRDefault="002C1D11" w:rsidP="002C1D1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2C1D11">
        <w:rPr>
          <w:rFonts w:ascii="Arial" w:hAnsi="Arial" w:cs="Arial"/>
          <w:sz w:val="24"/>
          <w:szCs w:val="24"/>
          <w:lang w:val="ru-RU" w:eastAsia="es-ES"/>
        </w:rPr>
        <w:t>Кабаньяс</w:t>
      </w:r>
      <w:proofErr w:type="spellEnd"/>
      <w:r w:rsidRPr="002C1D11">
        <w:rPr>
          <w:rFonts w:ascii="Arial" w:hAnsi="Arial" w:cs="Arial"/>
          <w:sz w:val="24"/>
          <w:szCs w:val="24"/>
          <w:lang w:val="ru-RU" w:eastAsia="es-ES"/>
        </w:rPr>
        <w:t xml:space="preserve"> упомянул </w:t>
      </w:r>
      <w:proofErr w:type="spellStart"/>
      <w:r w:rsidRPr="002C1D11">
        <w:rPr>
          <w:rFonts w:ascii="Arial" w:hAnsi="Arial" w:cs="Arial"/>
          <w:sz w:val="24"/>
          <w:szCs w:val="24"/>
          <w:lang w:val="ru-RU" w:eastAsia="es-ES"/>
        </w:rPr>
        <w:t>Белафонте</w:t>
      </w:r>
      <w:proofErr w:type="spellEnd"/>
      <w:r w:rsidRPr="002C1D11">
        <w:rPr>
          <w:rFonts w:ascii="Arial" w:hAnsi="Arial" w:cs="Arial"/>
          <w:sz w:val="24"/>
          <w:szCs w:val="24"/>
          <w:lang w:val="ru-RU" w:eastAsia="es-ES"/>
        </w:rPr>
        <w:t xml:space="preserve"> в другом </w:t>
      </w:r>
      <w:proofErr w:type="spellStart"/>
      <w:r w:rsidRPr="002C1D11">
        <w:rPr>
          <w:rFonts w:ascii="Arial" w:hAnsi="Arial" w:cs="Arial"/>
          <w:sz w:val="24"/>
          <w:szCs w:val="24"/>
          <w:lang w:val="ru-RU" w:eastAsia="es-ES"/>
        </w:rPr>
        <w:t>твите</w:t>
      </w:r>
      <w:proofErr w:type="spellEnd"/>
      <w:r w:rsidRPr="002C1D11">
        <w:rPr>
          <w:rFonts w:ascii="Arial" w:hAnsi="Arial" w:cs="Arial"/>
          <w:sz w:val="24"/>
          <w:szCs w:val="24"/>
          <w:lang w:val="ru-RU" w:eastAsia="es-ES"/>
        </w:rPr>
        <w:t>, в котором американский художник благодарит кубинский народ и его президента за эту награду.</w:t>
      </w:r>
    </w:p>
    <w:p w:rsidR="002C1D11" w:rsidRPr="002C1D11" w:rsidRDefault="002C1D11" w:rsidP="002C1D1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C1D11">
        <w:rPr>
          <w:rFonts w:ascii="Arial" w:hAnsi="Arial" w:cs="Arial"/>
          <w:sz w:val="24"/>
          <w:szCs w:val="24"/>
          <w:lang w:val="ru-RU" w:eastAsia="es-ES"/>
        </w:rPr>
        <w:t>Неоднократно 93-летний исполнитель просил прекратить экономическую, финансовую и коммерческую блокаду и он также является членом организации «Пасторы за мир».</w:t>
      </w:r>
    </w:p>
    <w:p w:rsidR="00E655F1" w:rsidRDefault="002C1D11" w:rsidP="002C1D1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C1D11">
        <w:rPr>
          <w:rFonts w:ascii="Arial" w:hAnsi="Arial" w:cs="Arial"/>
          <w:sz w:val="24"/>
          <w:szCs w:val="24"/>
          <w:lang w:val="ru-RU" w:eastAsia="es-ES"/>
        </w:rPr>
        <w:t>Медаль за дружбу — это награда, присуждаемая Государственным советом Республики Куба по предложению ICAP, в знак признания пути солидарности со страной и безоговорочной приверженности защите кубинской революции.</w:t>
      </w:r>
      <w:r w:rsidRPr="002C1D1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4B4751" w:rsidRPr="004B4751">
        <w:rPr>
          <w:rFonts w:ascii="Arial" w:hAnsi="Arial" w:cs="Arial"/>
          <w:sz w:val="24"/>
          <w:szCs w:val="24"/>
          <w:lang w:val="ru-RU" w:eastAsia="es-ES"/>
        </w:rPr>
        <w:t>(</w:t>
      </w:r>
      <w:r w:rsidRPr="002C1D11">
        <w:rPr>
          <w:rFonts w:ascii="Arial" w:hAnsi="Arial" w:cs="Arial"/>
          <w:sz w:val="24"/>
          <w:szCs w:val="24"/>
          <w:lang w:val="ru-RU" w:eastAsia="es-ES"/>
        </w:rPr>
        <w:t>Кубинское агентство новостей</w:t>
      </w:r>
      <w:r w:rsidR="004B4751" w:rsidRPr="004B4751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CA6F8E" w:rsidRPr="00CA6F8E" w:rsidRDefault="00CA6F8E" w:rsidP="002C1D11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1C4161" w:rsidRPr="001C4161" w:rsidRDefault="00CA6F8E" w:rsidP="00CA6F8E">
      <w:pPr>
        <w:pStyle w:val="Ttulo2"/>
        <w:numPr>
          <w:ilvl w:val="0"/>
          <w:numId w:val="31"/>
        </w:numPr>
        <w:spacing w:line="276" w:lineRule="auto"/>
        <w:rPr>
          <w:lang w:val="ru-RU"/>
        </w:rPr>
      </w:pPr>
      <w:bookmarkStart w:id="4" w:name="_Toc46821922"/>
      <w:r w:rsidRPr="00CA6F8E">
        <w:rPr>
          <w:lang w:val="ru-RU"/>
        </w:rPr>
        <w:t>Куба названа безопасным местом для международного туризма</w:t>
      </w:r>
      <w:bookmarkEnd w:id="4"/>
    </w:p>
    <w:p w:rsidR="001C4161" w:rsidRPr="00CA6F8E" w:rsidRDefault="001C4161" w:rsidP="00CA6F8E">
      <w:pPr>
        <w:spacing w:line="276" w:lineRule="auto"/>
        <w:rPr>
          <w:rFonts w:ascii="Arial" w:hAnsi="Arial" w:cs="Arial"/>
          <w:sz w:val="16"/>
          <w:szCs w:val="24"/>
          <w:lang w:val="ru-RU" w:eastAsia="es-ES"/>
        </w:rPr>
      </w:pPr>
    </w:p>
    <w:p w:rsidR="00CA6F8E" w:rsidRPr="00CA6F8E" w:rsidRDefault="00CA6F8E" w:rsidP="00CA6F8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A6F8E">
        <w:rPr>
          <w:rFonts w:ascii="Arial" w:hAnsi="Arial" w:cs="Arial"/>
          <w:sz w:val="24"/>
          <w:szCs w:val="24"/>
          <w:lang w:val="ru-RU" w:eastAsia="es-ES"/>
        </w:rPr>
        <w:t>Гавана, 23 июля</w:t>
      </w:r>
      <w:r w:rsidRPr="00CA6F8E">
        <w:rPr>
          <w:rFonts w:ascii="Arial" w:hAnsi="Arial" w:cs="Arial"/>
          <w:sz w:val="24"/>
          <w:szCs w:val="24"/>
          <w:lang w:val="ru-RU" w:eastAsia="es-ES"/>
        </w:rPr>
        <w:t>.</w:t>
      </w:r>
      <w:r w:rsidRPr="00CA6F8E">
        <w:rPr>
          <w:rFonts w:ascii="Arial" w:hAnsi="Arial" w:cs="Arial"/>
          <w:sz w:val="24"/>
          <w:szCs w:val="24"/>
          <w:lang w:val="ru-RU" w:eastAsia="es-ES"/>
        </w:rPr>
        <w:t xml:space="preserve"> Куба считается безопасным местом для приема иностранных туристов после того, как различные этапы восстановления после ковид-19 вступили в силу в соответствии со строгими гигиеническими и санитарными протоколами.</w:t>
      </w:r>
    </w:p>
    <w:p w:rsidR="00CA6F8E" w:rsidRPr="00CA6F8E" w:rsidRDefault="00CA6F8E" w:rsidP="00CA6F8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A6F8E">
        <w:rPr>
          <w:rFonts w:ascii="Arial" w:hAnsi="Arial" w:cs="Arial"/>
          <w:sz w:val="24"/>
          <w:szCs w:val="24"/>
          <w:lang w:val="ru-RU" w:eastAsia="es-ES"/>
        </w:rPr>
        <w:t>С 1 июля несколько сетей отелей, действующих на острове, сообщили, что готовы принимать иностранных гостей, которые поначалу</w:t>
      </w:r>
      <w:r>
        <w:rPr>
          <w:rFonts w:ascii="Arial" w:hAnsi="Arial" w:cs="Arial"/>
          <w:sz w:val="24"/>
          <w:szCs w:val="24"/>
          <w:lang w:val="ru-RU" w:eastAsia="es-ES"/>
        </w:rPr>
        <w:t xml:space="preserve"> могут посетить только острова </w:t>
      </w:r>
      <w:r w:rsidRPr="00CA6F8E">
        <w:rPr>
          <w:rFonts w:ascii="Arial" w:hAnsi="Arial" w:cs="Arial"/>
          <w:sz w:val="24"/>
          <w:szCs w:val="24"/>
          <w:lang w:val="ru-RU" w:eastAsia="es-ES"/>
        </w:rPr>
        <w:t xml:space="preserve">Ларго (юго-запад), Коко, </w:t>
      </w:r>
      <w:proofErr w:type="spellStart"/>
      <w:r w:rsidRPr="00CA6F8E">
        <w:rPr>
          <w:rFonts w:ascii="Arial" w:hAnsi="Arial" w:cs="Arial"/>
          <w:sz w:val="24"/>
          <w:szCs w:val="24"/>
          <w:lang w:val="ru-RU" w:eastAsia="es-ES"/>
        </w:rPr>
        <w:t>Гильермо</w:t>
      </w:r>
      <w:proofErr w:type="spellEnd"/>
      <w:r w:rsidRPr="00CA6F8E">
        <w:rPr>
          <w:rFonts w:ascii="Arial" w:hAnsi="Arial" w:cs="Arial"/>
          <w:sz w:val="24"/>
          <w:szCs w:val="24"/>
          <w:lang w:val="ru-RU" w:eastAsia="es-ES"/>
        </w:rPr>
        <w:t xml:space="preserve">, </w:t>
      </w:r>
      <w:proofErr w:type="spellStart"/>
      <w:r w:rsidRPr="00CA6F8E">
        <w:rPr>
          <w:rFonts w:ascii="Arial" w:hAnsi="Arial" w:cs="Arial"/>
          <w:sz w:val="24"/>
          <w:szCs w:val="24"/>
          <w:lang w:val="ru-RU" w:eastAsia="es-ES"/>
        </w:rPr>
        <w:t>Крус</w:t>
      </w:r>
      <w:proofErr w:type="spellEnd"/>
      <w:r w:rsidRPr="00CA6F8E">
        <w:rPr>
          <w:rFonts w:ascii="Arial" w:hAnsi="Arial" w:cs="Arial"/>
          <w:sz w:val="24"/>
          <w:szCs w:val="24"/>
          <w:lang w:val="ru-RU" w:eastAsia="es-ES"/>
        </w:rPr>
        <w:t xml:space="preserve"> и Санта-Мария (северо-центральная часть), без возможности передвигаться по остальной части острова.</w:t>
      </w:r>
    </w:p>
    <w:p w:rsidR="00CA6F8E" w:rsidRPr="00CA6F8E" w:rsidRDefault="00CA6F8E" w:rsidP="00CA6F8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A6F8E">
        <w:rPr>
          <w:rFonts w:ascii="Arial" w:hAnsi="Arial" w:cs="Arial"/>
          <w:sz w:val="24"/>
          <w:szCs w:val="24"/>
          <w:lang w:val="ru-RU" w:eastAsia="es-ES"/>
        </w:rPr>
        <w:t>Сети отелей, такие как "</w:t>
      </w:r>
      <w:proofErr w:type="spellStart"/>
      <w:r w:rsidRPr="00CA6F8E">
        <w:rPr>
          <w:rFonts w:ascii="Arial" w:hAnsi="Arial" w:cs="Arial"/>
          <w:sz w:val="24"/>
          <w:szCs w:val="24"/>
          <w:lang w:val="ru-RU" w:eastAsia="es-ES"/>
        </w:rPr>
        <w:t>Кубанакан</w:t>
      </w:r>
      <w:proofErr w:type="spellEnd"/>
      <w:r w:rsidRPr="00CA6F8E">
        <w:rPr>
          <w:rFonts w:ascii="Arial" w:hAnsi="Arial" w:cs="Arial"/>
          <w:sz w:val="24"/>
          <w:szCs w:val="24"/>
          <w:lang w:val="ru-RU" w:eastAsia="es-ES"/>
        </w:rPr>
        <w:t xml:space="preserve">", "Гран </w:t>
      </w:r>
      <w:proofErr w:type="spellStart"/>
      <w:r w:rsidRPr="00CA6F8E">
        <w:rPr>
          <w:rFonts w:ascii="Arial" w:hAnsi="Arial" w:cs="Arial"/>
          <w:sz w:val="24"/>
          <w:szCs w:val="24"/>
          <w:lang w:val="ru-RU" w:eastAsia="es-ES"/>
        </w:rPr>
        <w:t>Карибе</w:t>
      </w:r>
      <w:proofErr w:type="spellEnd"/>
      <w:r w:rsidRPr="00CA6F8E">
        <w:rPr>
          <w:rFonts w:ascii="Arial" w:hAnsi="Arial" w:cs="Arial"/>
          <w:sz w:val="24"/>
          <w:szCs w:val="24"/>
          <w:lang w:val="ru-RU" w:eastAsia="es-ES"/>
        </w:rPr>
        <w:t>", "</w:t>
      </w:r>
      <w:proofErr w:type="spellStart"/>
      <w:r w:rsidRPr="00CA6F8E">
        <w:rPr>
          <w:rFonts w:ascii="Arial" w:hAnsi="Arial" w:cs="Arial"/>
          <w:sz w:val="24"/>
          <w:szCs w:val="24"/>
          <w:lang w:val="ru-RU" w:eastAsia="es-ES"/>
        </w:rPr>
        <w:t>Ислазул</w:t>
      </w:r>
      <w:proofErr w:type="spellEnd"/>
      <w:r w:rsidRPr="00CA6F8E">
        <w:rPr>
          <w:rFonts w:ascii="Arial" w:hAnsi="Arial" w:cs="Arial"/>
          <w:sz w:val="24"/>
          <w:szCs w:val="24"/>
          <w:lang w:val="ru-RU" w:eastAsia="es-ES"/>
        </w:rPr>
        <w:t>", "</w:t>
      </w:r>
      <w:proofErr w:type="spellStart"/>
      <w:r w:rsidRPr="00CA6F8E">
        <w:rPr>
          <w:rFonts w:ascii="Arial" w:hAnsi="Arial" w:cs="Arial"/>
          <w:sz w:val="24"/>
          <w:szCs w:val="24"/>
          <w:lang w:val="ru-RU" w:eastAsia="es-ES"/>
        </w:rPr>
        <w:t>Мелиа</w:t>
      </w:r>
      <w:proofErr w:type="spellEnd"/>
      <w:r w:rsidRPr="00CA6F8E">
        <w:rPr>
          <w:rFonts w:ascii="Arial" w:hAnsi="Arial" w:cs="Arial"/>
          <w:sz w:val="24"/>
          <w:szCs w:val="24"/>
          <w:lang w:val="ru-RU" w:eastAsia="es-ES"/>
        </w:rPr>
        <w:t>", "</w:t>
      </w:r>
      <w:proofErr w:type="spellStart"/>
      <w:r w:rsidRPr="00CA6F8E">
        <w:rPr>
          <w:rFonts w:ascii="Arial" w:hAnsi="Arial" w:cs="Arial"/>
          <w:sz w:val="24"/>
          <w:szCs w:val="24"/>
          <w:lang w:val="ru-RU" w:eastAsia="es-ES"/>
        </w:rPr>
        <w:t>Гавиота</w:t>
      </w:r>
      <w:proofErr w:type="spellEnd"/>
      <w:r w:rsidRPr="00CA6F8E">
        <w:rPr>
          <w:rFonts w:ascii="Arial" w:hAnsi="Arial" w:cs="Arial"/>
          <w:sz w:val="24"/>
          <w:szCs w:val="24"/>
          <w:lang w:val="ru-RU" w:eastAsia="es-ES"/>
        </w:rPr>
        <w:t>" уже сообщили об объектах, которые возобновляют свою деятельность после того, как был объявлен первый этап фазы восстановления после пандемии.</w:t>
      </w:r>
    </w:p>
    <w:p w:rsidR="00CA6F8E" w:rsidRPr="00CA6F8E" w:rsidRDefault="00CA6F8E" w:rsidP="00CA6F8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A6F8E">
        <w:rPr>
          <w:rFonts w:ascii="Arial" w:hAnsi="Arial" w:cs="Arial"/>
          <w:sz w:val="24"/>
          <w:szCs w:val="24"/>
          <w:lang w:val="ru-RU" w:eastAsia="es-ES"/>
        </w:rPr>
        <w:t>В этом смысле сеть "</w:t>
      </w:r>
      <w:proofErr w:type="spellStart"/>
      <w:r w:rsidRPr="00CA6F8E">
        <w:rPr>
          <w:rFonts w:ascii="Arial" w:hAnsi="Arial" w:cs="Arial"/>
          <w:sz w:val="24"/>
          <w:szCs w:val="24"/>
          <w:lang w:val="ru-RU" w:eastAsia="es-ES"/>
        </w:rPr>
        <w:t>Гавиота</w:t>
      </w:r>
      <w:proofErr w:type="spellEnd"/>
      <w:r w:rsidRPr="00CA6F8E">
        <w:rPr>
          <w:rFonts w:ascii="Arial" w:hAnsi="Arial" w:cs="Arial"/>
          <w:sz w:val="24"/>
          <w:szCs w:val="24"/>
          <w:lang w:val="ru-RU" w:eastAsia="es-ES"/>
        </w:rPr>
        <w:t xml:space="preserve">" подтвердила постепенное возобновление услуг в </w:t>
      </w:r>
      <w:proofErr w:type="spellStart"/>
      <w:r w:rsidRPr="00CA6F8E">
        <w:rPr>
          <w:rFonts w:ascii="Arial" w:hAnsi="Arial" w:cs="Arial"/>
          <w:sz w:val="24"/>
          <w:szCs w:val="24"/>
          <w:lang w:val="ru-RU" w:eastAsia="es-ES"/>
        </w:rPr>
        <w:t>Кайо</w:t>
      </w:r>
      <w:proofErr w:type="spellEnd"/>
      <w:r w:rsidRPr="00CA6F8E">
        <w:rPr>
          <w:rFonts w:ascii="Arial" w:hAnsi="Arial" w:cs="Arial"/>
          <w:sz w:val="24"/>
          <w:szCs w:val="24"/>
          <w:lang w:val="ru-RU" w:eastAsia="es-ES"/>
        </w:rPr>
        <w:t xml:space="preserve">-Коко и </w:t>
      </w:r>
      <w:proofErr w:type="spellStart"/>
      <w:r w:rsidRPr="00CA6F8E">
        <w:rPr>
          <w:rFonts w:ascii="Arial" w:hAnsi="Arial" w:cs="Arial"/>
          <w:sz w:val="24"/>
          <w:szCs w:val="24"/>
          <w:lang w:val="ru-RU" w:eastAsia="es-ES"/>
        </w:rPr>
        <w:t>Кайо</w:t>
      </w:r>
      <w:proofErr w:type="spellEnd"/>
      <w:r w:rsidRPr="00CA6F8E">
        <w:rPr>
          <w:rFonts w:ascii="Arial" w:hAnsi="Arial" w:cs="Arial"/>
          <w:sz w:val="24"/>
          <w:szCs w:val="24"/>
          <w:lang w:val="ru-RU" w:eastAsia="es-ES"/>
        </w:rPr>
        <w:t>-Санта-Мария.</w:t>
      </w:r>
    </w:p>
    <w:p w:rsidR="00CA6F8E" w:rsidRPr="00CA6F8E" w:rsidRDefault="00CA6F8E" w:rsidP="00CA6F8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A6F8E">
        <w:rPr>
          <w:rFonts w:ascii="Arial" w:hAnsi="Arial" w:cs="Arial"/>
          <w:sz w:val="24"/>
          <w:szCs w:val="24"/>
          <w:lang w:val="ru-RU" w:eastAsia="es-ES"/>
        </w:rPr>
        <w:t xml:space="preserve">Хотя на первом этапе движение иностранных туристов будет ограничено островками, но будут организованы экскурсии, морские мероприятия, аренда автомобилей и </w:t>
      </w:r>
      <w:proofErr w:type="gramStart"/>
      <w:r w:rsidRPr="00CA6F8E">
        <w:rPr>
          <w:rFonts w:ascii="Arial" w:hAnsi="Arial" w:cs="Arial"/>
          <w:sz w:val="24"/>
          <w:szCs w:val="24"/>
          <w:lang w:val="ru-RU" w:eastAsia="es-ES"/>
        </w:rPr>
        <w:t>другие</w:t>
      </w:r>
      <w:proofErr w:type="gramEnd"/>
      <w:r w:rsidRPr="00CA6F8E">
        <w:rPr>
          <w:rFonts w:ascii="Arial" w:hAnsi="Arial" w:cs="Arial"/>
          <w:sz w:val="24"/>
          <w:szCs w:val="24"/>
          <w:lang w:val="ru-RU" w:eastAsia="es-ES"/>
        </w:rPr>
        <w:t xml:space="preserve"> местные услуги.</w:t>
      </w:r>
    </w:p>
    <w:p w:rsidR="00CA6F8E" w:rsidRPr="00CA6F8E" w:rsidRDefault="00CA6F8E" w:rsidP="00CA6F8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A6F8E">
        <w:rPr>
          <w:rFonts w:ascii="Arial" w:hAnsi="Arial" w:cs="Arial"/>
          <w:sz w:val="24"/>
          <w:szCs w:val="24"/>
          <w:lang w:val="ru-RU" w:eastAsia="es-ES"/>
        </w:rPr>
        <w:t>Со своей стороны, испанская сеть "</w:t>
      </w:r>
      <w:proofErr w:type="spellStart"/>
      <w:r w:rsidRPr="00CA6F8E">
        <w:rPr>
          <w:rFonts w:ascii="Arial" w:hAnsi="Arial" w:cs="Arial"/>
          <w:sz w:val="24"/>
          <w:szCs w:val="24"/>
          <w:lang w:val="ru-RU" w:eastAsia="es-ES"/>
        </w:rPr>
        <w:t>Мелиа</w:t>
      </w:r>
      <w:proofErr w:type="spellEnd"/>
      <w:r w:rsidRPr="00CA6F8E">
        <w:rPr>
          <w:rFonts w:ascii="Arial" w:hAnsi="Arial" w:cs="Arial"/>
          <w:sz w:val="24"/>
          <w:szCs w:val="24"/>
          <w:lang w:val="ru-RU" w:eastAsia="es-ES"/>
        </w:rPr>
        <w:t>" признала Кубу безопасным местом отдыха, благодаря успехам местных властей в контроле эпидемиологической ситуации.</w:t>
      </w:r>
    </w:p>
    <w:p w:rsidR="00CA6F8E" w:rsidRPr="00CA6F8E" w:rsidRDefault="00CA6F8E" w:rsidP="00CA6F8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A6F8E">
        <w:rPr>
          <w:rFonts w:ascii="Arial" w:hAnsi="Arial" w:cs="Arial"/>
          <w:sz w:val="24"/>
          <w:szCs w:val="24"/>
          <w:lang w:val="ru-RU" w:eastAsia="es-ES"/>
        </w:rPr>
        <w:t>В той мере, в которой Куба может продемонстрировать миру, что у нее очень хорошо управляемая ситуация не только с пандемией, но и без вспышек, гостиничные операции могут быть гарантированы в состоянии безопасности для гостей, отметил представитель испанской сети.</w:t>
      </w:r>
    </w:p>
    <w:p w:rsidR="00CA6F8E" w:rsidRPr="00CA6F8E" w:rsidRDefault="00CA6F8E" w:rsidP="00CA6F8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A6F8E">
        <w:rPr>
          <w:rFonts w:ascii="Arial" w:hAnsi="Arial" w:cs="Arial"/>
          <w:sz w:val="24"/>
          <w:szCs w:val="24"/>
          <w:lang w:val="ru-RU" w:eastAsia="es-ES"/>
        </w:rPr>
        <w:t>В выступлении в телевизионной программе "</w:t>
      </w:r>
      <w:proofErr w:type="spellStart"/>
      <w:r w:rsidRPr="00CA6F8E">
        <w:rPr>
          <w:rFonts w:ascii="Arial" w:hAnsi="Arial" w:cs="Arial"/>
          <w:sz w:val="24"/>
          <w:szCs w:val="24"/>
          <w:lang w:val="ru-RU" w:eastAsia="es-ES"/>
        </w:rPr>
        <w:t>Меса</w:t>
      </w:r>
      <w:proofErr w:type="spellEnd"/>
      <w:r w:rsidRPr="00CA6F8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CA6F8E">
        <w:rPr>
          <w:rFonts w:ascii="Arial" w:hAnsi="Arial" w:cs="Arial"/>
          <w:sz w:val="24"/>
          <w:szCs w:val="24"/>
          <w:lang w:val="ru-RU" w:eastAsia="es-ES"/>
        </w:rPr>
        <w:t>Редонда</w:t>
      </w:r>
      <w:proofErr w:type="spellEnd"/>
      <w:r w:rsidRPr="00CA6F8E">
        <w:rPr>
          <w:rFonts w:ascii="Arial" w:hAnsi="Arial" w:cs="Arial"/>
          <w:sz w:val="24"/>
          <w:szCs w:val="24"/>
          <w:lang w:val="ru-RU" w:eastAsia="es-ES"/>
        </w:rPr>
        <w:t>" кубинский министр туризма Хуан Карлос Гарсия заявил, что многие отели, вновь открытые для обслуживания иностранных отдыхающих, а также аэропорты, через которые будут принимать гостей, должным образом сертифицированы Министерством здравоохранения.</w:t>
      </w:r>
    </w:p>
    <w:p w:rsidR="00CA6F8E" w:rsidRPr="00CA6F8E" w:rsidRDefault="00CA6F8E" w:rsidP="00CA6F8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A6F8E">
        <w:rPr>
          <w:rFonts w:ascii="Arial" w:hAnsi="Arial" w:cs="Arial"/>
          <w:sz w:val="24"/>
          <w:szCs w:val="24"/>
          <w:lang w:val="ru-RU" w:eastAsia="es-ES"/>
        </w:rPr>
        <w:t>По его словам, в каждом из этих учреждений есть группа по охране здоровья, состоящая из врачей, медсестер и эпидемиологов, и система протоколов, которые защищают как гостей, так и работников.</w:t>
      </w:r>
    </w:p>
    <w:p w:rsidR="001C4161" w:rsidRPr="001C4161" w:rsidRDefault="00CA6F8E" w:rsidP="00CA6F8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A6F8E">
        <w:rPr>
          <w:rFonts w:ascii="Arial" w:hAnsi="Arial" w:cs="Arial"/>
          <w:sz w:val="24"/>
          <w:szCs w:val="24"/>
          <w:lang w:val="ru-RU" w:eastAsia="es-ES"/>
        </w:rPr>
        <w:t>Кроме того, Гарсия объявил, что они ждут путешественников из России во второй половине августа.</w:t>
      </w:r>
      <w:r w:rsidR="001C4161" w:rsidRPr="001C4161">
        <w:rPr>
          <w:lang w:val="ru-RU"/>
        </w:rPr>
        <w:t xml:space="preserve"> </w:t>
      </w:r>
      <w:r w:rsidR="001C4161" w:rsidRPr="001C4161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1C4161" w:rsidRPr="001C4161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1C4161" w:rsidRPr="001C416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1C4161" w:rsidRPr="001C4161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1C4161" w:rsidRPr="001C4161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1C4161" w:rsidRPr="00B831C6" w:rsidRDefault="001C4161" w:rsidP="001C4161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74248" w:rsidTr="00B74248">
        <w:tc>
          <w:tcPr>
            <w:tcW w:w="9487" w:type="dxa"/>
          </w:tcPr>
          <w:p w:rsidR="00B74248" w:rsidRPr="00B74248" w:rsidRDefault="00B74248" w:rsidP="00B74248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5" w:name="_Toc46821923"/>
            <w:r w:rsidRPr="00B74248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Новости о </w:t>
            </w:r>
            <w:proofErr w:type="spellStart"/>
            <w:r w:rsidRPr="00B74248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коронавирусе</w:t>
            </w:r>
            <w:bookmarkEnd w:id="5"/>
            <w:proofErr w:type="spellEnd"/>
          </w:p>
        </w:tc>
      </w:tr>
    </w:tbl>
    <w:p w:rsidR="00B831C6" w:rsidRPr="00B831C6" w:rsidRDefault="00B831C6" w:rsidP="00B831C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B831C6" w:rsidRPr="00AF2F3E" w:rsidRDefault="00B831C6" w:rsidP="00B831C6">
      <w:pPr>
        <w:pStyle w:val="Ttulo2"/>
        <w:numPr>
          <w:ilvl w:val="0"/>
          <w:numId w:val="31"/>
        </w:numPr>
        <w:rPr>
          <w:lang w:val="ru-RU"/>
        </w:rPr>
      </w:pPr>
      <w:bookmarkStart w:id="6" w:name="_Toc46821924"/>
      <w:r w:rsidRPr="006E56E1">
        <w:rPr>
          <w:lang w:val="ru-RU"/>
        </w:rPr>
        <w:t xml:space="preserve">Куба, за исключением Гаваны и </w:t>
      </w:r>
      <w:proofErr w:type="spellStart"/>
      <w:r w:rsidRPr="006E56E1">
        <w:rPr>
          <w:lang w:val="ru-RU"/>
        </w:rPr>
        <w:t>Маябеке</w:t>
      </w:r>
      <w:proofErr w:type="spellEnd"/>
      <w:r w:rsidRPr="006E56E1">
        <w:rPr>
          <w:lang w:val="ru-RU"/>
        </w:rPr>
        <w:t>, вступает в третью фазу восстановления после COVID-19</w:t>
      </w:r>
      <w:bookmarkEnd w:id="6"/>
    </w:p>
    <w:p w:rsidR="00B831C6" w:rsidRDefault="00B831C6" w:rsidP="00B831C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6E56E1">
        <w:rPr>
          <w:rFonts w:ascii="Arial" w:hAnsi="Arial" w:cs="Arial"/>
          <w:bCs/>
          <w:noProof/>
          <w:sz w:val="24"/>
          <w:szCs w:val="24"/>
          <w:lang w:eastAsia="es-ES"/>
        </w:rPr>
        <w:drawing>
          <wp:inline distT="0" distB="0" distL="0" distR="0" wp14:anchorId="4E63D23C" wp14:editId="668514BF">
            <wp:extent cx="2599898" cy="1454477"/>
            <wp:effectExtent l="0" t="0" r="0" b="0"/>
            <wp:docPr id="6" name="Imagen 6" descr="http://www.acn.cu/images/2020/JULIO/2007-COVID_3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cn.cu/images/2020/JULIO/2007-COVID_3R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626" cy="146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6E1">
        <w:rPr>
          <w:rFonts w:ascii="Arial" w:hAnsi="Arial" w:cs="Arial"/>
          <w:bCs/>
          <w:noProof/>
          <w:sz w:val="24"/>
          <w:szCs w:val="24"/>
          <w:lang w:val="ru-RU" w:eastAsia="es-ES"/>
        </w:rPr>
        <w:t xml:space="preserve"> </w:t>
      </w:r>
      <w:r w:rsidRPr="0004002E">
        <w:rPr>
          <w:rFonts w:ascii="Arial" w:hAnsi="Arial" w:cs="Arial"/>
          <w:bCs/>
          <w:noProof/>
          <w:sz w:val="24"/>
          <w:szCs w:val="24"/>
          <w:lang w:val="ru-RU" w:eastAsia="es-ES"/>
        </w:rPr>
        <w:t xml:space="preserve"> </w:t>
      </w:r>
    </w:p>
    <w:p w:rsidR="00B831C6" w:rsidRPr="006E56E1" w:rsidRDefault="00B831C6" w:rsidP="00B831C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77B7B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Pr="006E56E1">
        <w:rPr>
          <w:rFonts w:ascii="Arial" w:hAnsi="Arial" w:cs="Arial"/>
          <w:sz w:val="24"/>
          <w:szCs w:val="24"/>
          <w:lang w:val="ru-RU" w:eastAsia="es-ES"/>
        </w:rPr>
        <w:t xml:space="preserve">20 июля (ACN) По состоянию на понедельник специальный муниципалитет Острова молодежи и все провинции Кубы, за исключением Гаваны и </w:t>
      </w:r>
      <w:proofErr w:type="spellStart"/>
      <w:r w:rsidRPr="006E56E1">
        <w:rPr>
          <w:rFonts w:ascii="Arial" w:hAnsi="Arial" w:cs="Arial"/>
          <w:sz w:val="24"/>
          <w:szCs w:val="24"/>
          <w:lang w:val="ru-RU" w:eastAsia="es-ES"/>
        </w:rPr>
        <w:t>Маябеке</w:t>
      </w:r>
      <w:proofErr w:type="spellEnd"/>
      <w:r w:rsidRPr="006E56E1">
        <w:rPr>
          <w:rFonts w:ascii="Arial" w:hAnsi="Arial" w:cs="Arial"/>
          <w:sz w:val="24"/>
          <w:szCs w:val="24"/>
          <w:lang w:val="ru-RU" w:eastAsia="es-ES"/>
        </w:rPr>
        <w:t>, которые всё ещё находятся на первом и втором этапах, соответственно, постепенно войдут в третью фазу пост-COVID-19.</w:t>
      </w:r>
    </w:p>
    <w:p w:rsidR="00B831C6" w:rsidRPr="006E56E1" w:rsidRDefault="00B831C6" w:rsidP="00B831C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E56E1">
        <w:rPr>
          <w:rFonts w:ascii="Arial" w:hAnsi="Arial" w:cs="Arial"/>
          <w:sz w:val="24"/>
          <w:szCs w:val="24"/>
          <w:lang w:val="ru-RU" w:eastAsia="es-ES"/>
        </w:rPr>
        <w:t xml:space="preserve">Решение было принято в четверг на заседании временной рабочей группы по профилактике и борьбе с новым </w:t>
      </w:r>
      <w:proofErr w:type="spellStart"/>
      <w:r w:rsidRPr="006E56E1">
        <w:rPr>
          <w:rFonts w:ascii="Arial" w:hAnsi="Arial" w:cs="Arial"/>
          <w:sz w:val="24"/>
          <w:szCs w:val="24"/>
          <w:lang w:val="ru-RU" w:eastAsia="es-ES"/>
        </w:rPr>
        <w:t>коронавирусом</w:t>
      </w:r>
      <w:proofErr w:type="spellEnd"/>
      <w:r w:rsidRPr="006E56E1">
        <w:rPr>
          <w:rFonts w:ascii="Arial" w:hAnsi="Arial" w:cs="Arial"/>
          <w:sz w:val="24"/>
          <w:szCs w:val="24"/>
          <w:lang w:val="ru-RU" w:eastAsia="es-ES"/>
        </w:rPr>
        <w:t xml:space="preserve"> во главе с Мигелем </w:t>
      </w:r>
      <w:proofErr w:type="spellStart"/>
      <w:r w:rsidRPr="006E56E1">
        <w:rPr>
          <w:rFonts w:ascii="Arial" w:hAnsi="Arial" w:cs="Arial"/>
          <w:sz w:val="24"/>
          <w:szCs w:val="24"/>
          <w:lang w:val="ru-RU" w:eastAsia="es-ES"/>
        </w:rPr>
        <w:t>Диасом-Канелем</w:t>
      </w:r>
      <w:proofErr w:type="spellEnd"/>
      <w:r w:rsidRPr="006E56E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E56E1">
        <w:rPr>
          <w:rFonts w:ascii="Arial" w:hAnsi="Arial" w:cs="Arial"/>
          <w:sz w:val="24"/>
          <w:szCs w:val="24"/>
          <w:lang w:val="ru-RU" w:eastAsia="es-ES"/>
        </w:rPr>
        <w:t>Бермудесом</w:t>
      </w:r>
      <w:proofErr w:type="spellEnd"/>
      <w:r w:rsidRPr="006E56E1">
        <w:rPr>
          <w:rFonts w:ascii="Arial" w:hAnsi="Arial" w:cs="Arial"/>
          <w:sz w:val="24"/>
          <w:szCs w:val="24"/>
          <w:lang w:val="ru-RU" w:eastAsia="es-ES"/>
        </w:rPr>
        <w:t xml:space="preserve">, президентом Кубы, и </w:t>
      </w:r>
      <w:proofErr w:type="spellStart"/>
      <w:r w:rsidRPr="006E56E1">
        <w:rPr>
          <w:rFonts w:ascii="Arial" w:hAnsi="Arial" w:cs="Arial"/>
          <w:sz w:val="24"/>
          <w:szCs w:val="24"/>
          <w:lang w:val="ru-RU" w:eastAsia="es-ES"/>
        </w:rPr>
        <w:t>Мануэлем</w:t>
      </w:r>
      <w:proofErr w:type="spellEnd"/>
      <w:r w:rsidRPr="006E56E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E56E1">
        <w:rPr>
          <w:rFonts w:ascii="Arial" w:hAnsi="Arial" w:cs="Arial"/>
          <w:sz w:val="24"/>
          <w:szCs w:val="24"/>
          <w:lang w:val="ru-RU" w:eastAsia="es-ES"/>
        </w:rPr>
        <w:t>Марреро</w:t>
      </w:r>
      <w:proofErr w:type="spellEnd"/>
      <w:r w:rsidRPr="006E56E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E56E1">
        <w:rPr>
          <w:rFonts w:ascii="Arial" w:hAnsi="Arial" w:cs="Arial"/>
          <w:sz w:val="24"/>
          <w:szCs w:val="24"/>
          <w:lang w:val="ru-RU" w:eastAsia="es-ES"/>
        </w:rPr>
        <w:t>Крусом</w:t>
      </w:r>
      <w:proofErr w:type="spellEnd"/>
      <w:r w:rsidRPr="006E56E1">
        <w:rPr>
          <w:rFonts w:ascii="Arial" w:hAnsi="Arial" w:cs="Arial"/>
          <w:sz w:val="24"/>
          <w:szCs w:val="24"/>
          <w:lang w:val="ru-RU" w:eastAsia="es-ES"/>
        </w:rPr>
        <w:t>, премьер-министром.</w:t>
      </w:r>
    </w:p>
    <w:p w:rsidR="00B831C6" w:rsidRPr="006E56E1" w:rsidRDefault="00B831C6" w:rsidP="00B831C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E56E1">
        <w:rPr>
          <w:rFonts w:ascii="Arial" w:hAnsi="Arial" w:cs="Arial"/>
          <w:sz w:val="24"/>
          <w:szCs w:val="24"/>
          <w:lang w:val="ru-RU" w:eastAsia="es-ES"/>
        </w:rPr>
        <w:t xml:space="preserve">Это было основано на том факте, что Гавана и </w:t>
      </w:r>
      <w:proofErr w:type="spellStart"/>
      <w:r w:rsidRPr="006E56E1">
        <w:rPr>
          <w:rFonts w:ascii="Arial" w:hAnsi="Arial" w:cs="Arial"/>
          <w:sz w:val="24"/>
          <w:szCs w:val="24"/>
          <w:lang w:val="ru-RU" w:eastAsia="es-ES"/>
        </w:rPr>
        <w:t>Маябеке</w:t>
      </w:r>
      <w:proofErr w:type="spellEnd"/>
      <w:r w:rsidRPr="006E56E1">
        <w:rPr>
          <w:rFonts w:ascii="Arial" w:hAnsi="Arial" w:cs="Arial"/>
          <w:sz w:val="24"/>
          <w:szCs w:val="24"/>
          <w:lang w:val="ru-RU" w:eastAsia="es-ES"/>
        </w:rPr>
        <w:t xml:space="preserve"> подтвердили случаи заболевания в течение последних 15 дней, в то время как на остальных территориях они не регистрировались в течение более 28 дней, что соответствует двум инкубационным периодам заболевания.</w:t>
      </w:r>
    </w:p>
    <w:p w:rsidR="00B831C6" w:rsidRDefault="00B831C6" w:rsidP="00B831C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6E56E1">
        <w:rPr>
          <w:rFonts w:ascii="Arial" w:hAnsi="Arial" w:cs="Arial"/>
          <w:sz w:val="24"/>
          <w:szCs w:val="24"/>
          <w:lang w:val="ru-RU" w:eastAsia="es-ES"/>
        </w:rPr>
        <w:t>Марреро</w:t>
      </w:r>
      <w:proofErr w:type="spellEnd"/>
      <w:r w:rsidRPr="006E56E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E56E1">
        <w:rPr>
          <w:rFonts w:ascii="Arial" w:hAnsi="Arial" w:cs="Arial"/>
          <w:sz w:val="24"/>
          <w:szCs w:val="24"/>
          <w:lang w:val="ru-RU" w:eastAsia="es-ES"/>
        </w:rPr>
        <w:t>Крус</w:t>
      </w:r>
      <w:proofErr w:type="spellEnd"/>
      <w:r w:rsidRPr="006E56E1">
        <w:rPr>
          <w:rFonts w:ascii="Arial" w:hAnsi="Arial" w:cs="Arial"/>
          <w:sz w:val="24"/>
          <w:szCs w:val="24"/>
          <w:lang w:val="ru-RU" w:eastAsia="es-ES"/>
        </w:rPr>
        <w:t xml:space="preserve"> объяснил, что столица будет оставаться на первом этапе, пока показатели здоровья второго этапа не будут выполнены.</w:t>
      </w:r>
      <w:r w:rsidRPr="008F3DA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AF2F3E">
        <w:rPr>
          <w:rFonts w:ascii="Arial" w:hAnsi="Arial" w:cs="Arial"/>
          <w:sz w:val="24"/>
          <w:szCs w:val="24"/>
          <w:lang w:val="ru-RU" w:eastAsia="es-ES"/>
        </w:rPr>
        <w:t>(</w:t>
      </w:r>
      <w:r w:rsidRPr="00C81216">
        <w:rPr>
          <w:rFonts w:ascii="Arial" w:hAnsi="Arial" w:cs="Arial"/>
          <w:sz w:val="24"/>
          <w:szCs w:val="24"/>
          <w:lang w:val="ru-RU" w:eastAsia="es-ES"/>
        </w:rPr>
        <w:t>Кубинское агентство новостей</w:t>
      </w:r>
      <w:r w:rsidRPr="00AF2F3E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B831C6" w:rsidRPr="00B831C6" w:rsidRDefault="00B831C6" w:rsidP="00B831C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A00794" w:rsidRPr="00A00794" w:rsidRDefault="00587A41" w:rsidP="00587A41">
      <w:pPr>
        <w:pStyle w:val="Ttulo2"/>
        <w:numPr>
          <w:ilvl w:val="0"/>
          <w:numId w:val="29"/>
        </w:numPr>
        <w:spacing w:line="276" w:lineRule="auto"/>
        <w:rPr>
          <w:rFonts w:eastAsiaTheme="minorHAnsi" w:cs="Arial"/>
          <w:b w:val="0"/>
          <w:noProof/>
          <w:szCs w:val="24"/>
          <w:lang w:val="ru-RU" w:eastAsia="es-ES"/>
        </w:rPr>
      </w:pPr>
      <w:bookmarkStart w:id="7" w:name="_Toc46821925"/>
      <w:r w:rsidRPr="00587A41">
        <w:rPr>
          <w:lang w:val="ru-RU"/>
        </w:rPr>
        <w:t>Куба: Ноль COVID-19 случаев впервые с марта месяца</w:t>
      </w:r>
      <w:bookmarkEnd w:id="7"/>
    </w:p>
    <w:p w:rsidR="00587A41" w:rsidRPr="00B831C6" w:rsidRDefault="00587A41" w:rsidP="00587A41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587A41" w:rsidRPr="00587A41" w:rsidRDefault="002D6A3F" w:rsidP="00587A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77D6D">
        <w:rPr>
          <w:rFonts w:ascii="Arial" w:hAnsi="Arial" w:cs="Arial"/>
          <w:sz w:val="24"/>
          <w:szCs w:val="24"/>
          <w:lang w:val="ru-RU" w:eastAsia="es-ES"/>
        </w:rPr>
        <w:t>Гавана</w:t>
      </w:r>
      <w:r w:rsidRPr="002F2446">
        <w:rPr>
          <w:rFonts w:ascii="Arial" w:hAnsi="Arial" w:cs="Arial"/>
          <w:sz w:val="24"/>
          <w:szCs w:val="24"/>
          <w:lang w:val="ru-RU" w:eastAsia="es-ES"/>
        </w:rPr>
        <w:t xml:space="preserve">, </w:t>
      </w:r>
      <w:r w:rsidR="00587A41" w:rsidRPr="00587A41">
        <w:rPr>
          <w:rFonts w:ascii="Arial" w:hAnsi="Arial" w:cs="Arial"/>
          <w:sz w:val="24"/>
          <w:szCs w:val="24"/>
          <w:lang w:val="ru-RU" w:eastAsia="es-ES"/>
        </w:rPr>
        <w:t>20 июля (ACN) Куба изучила 2914 проб, и ни одна из них не была положительной.</w:t>
      </w:r>
    </w:p>
    <w:p w:rsidR="00587A41" w:rsidRPr="00587A41" w:rsidRDefault="00587A41" w:rsidP="00587A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87A41">
        <w:rPr>
          <w:rFonts w:ascii="Arial" w:hAnsi="Arial" w:cs="Arial"/>
          <w:sz w:val="24"/>
          <w:szCs w:val="24"/>
          <w:lang w:val="ru-RU" w:eastAsia="es-ES"/>
        </w:rPr>
        <w:t>К концу 19 июля 123 пациента были госпитализированы. Ещё 135 человек находятся под наблюдением в первичном звене здравоохранения.</w:t>
      </w:r>
    </w:p>
    <w:p w:rsidR="00587A41" w:rsidRPr="00587A41" w:rsidRDefault="00587A41" w:rsidP="00587A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87A41">
        <w:rPr>
          <w:rFonts w:ascii="Arial" w:hAnsi="Arial" w:cs="Arial"/>
          <w:sz w:val="24"/>
          <w:szCs w:val="24"/>
          <w:lang w:val="ru-RU" w:eastAsia="es-ES"/>
        </w:rPr>
        <w:t>В стране собрано в общем 229 тыс. 357 проб. Из них 2446 положительных (1,1%).</w:t>
      </w:r>
    </w:p>
    <w:p w:rsidR="00587A41" w:rsidRPr="00587A41" w:rsidRDefault="00587A41" w:rsidP="00587A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87A41">
        <w:rPr>
          <w:rFonts w:ascii="Arial" w:hAnsi="Arial" w:cs="Arial"/>
          <w:sz w:val="24"/>
          <w:szCs w:val="24"/>
          <w:lang w:val="ru-RU" w:eastAsia="es-ES"/>
        </w:rPr>
        <w:t>На Кубе заразились 2 тыс. 123 (88,3%) человек. 169 (7,03%) были инфицированы за границей и 112 (4,66%) без определенного источника инфекции.</w:t>
      </w:r>
    </w:p>
    <w:p w:rsidR="00587A41" w:rsidRPr="00587A41" w:rsidRDefault="00587A41" w:rsidP="00587A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87A41">
        <w:rPr>
          <w:rFonts w:ascii="Arial" w:hAnsi="Arial" w:cs="Arial"/>
          <w:sz w:val="24"/>
          <w:szCs w:val="24"/>
          <w:lang w:val="ru-RU" w:eastAsia="es-ES"/>
        </w:rPr>
        <w:t>Иностранцы, подтверждённые на Кубе: 42.</w:t>
      </w:r>
    </w:p>
    <w:p w:rsidR="00587A41" w:rsidRPr="00587A41" w:rsidRDefault="00587A41" w:rsidP="00587A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87A41">
        <w:rPr>
          <w:rFonts w:ascii="Arial" w:hAnsi="Arial" w:cs="Arial"/>
          <w:sz w:val="24"/>
          <w:szCs w:val="24"/>
          <w:lang w:val="ru-RU" w:eastAsia="es-ES"/>
        </w:rPr>
        <w:t>Из 2446 подтвержденных пациентов 1244 (50,45%) — мужчины и 1122 (49,55%) — женщины.</w:t>
      </w:r>
    </w:p>
    <w:p w:rsidR="00587A41" w:rsidRPr="00587A41" w:rsidRDefault="00587A41" w:rsidP="00587A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87A41">
        <w:rPr>
          <w:rFonts w:ascii="Arial" w:hAnsi="Arial" w:cs="Arial"/>
          <w:sz w:val="24"/>
          <w:szCs w:val="24"/>
          <w:lang w:val="ru-RU" w:eastAsia="es-ES"/>
        </w:rPr>
        <w:t>Было зарегистрировано 1339 бессимптомных случаев, что на данный момент составляет 54,7% подтвержденных случаев.</w:t>
      </w:r>
    </w:p>
    <w:p w:rsidR="00587A41" w:rsidRPr="00587A41" w:rsidRDefault="00587A41" w:rsidP="00587A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87A41">
        <w:rPr>
          <w:rFonts w:ascii="Arial" w:hAnsi="Arial" w:cs="Arial"/>
          <w:sz w:val="24"/>
          <w:szCs w:val="24"/>
          <w:lang w:val="ru-RU" w:eastAsia="es-ES"/>
        </w:rPr>
        <w:t>87 смертельных случаев, два эвакуированных и 2319 восстановленных пациентов (95%) — другие данные статистики.</w:t>
      </w:r>
    </w:p>
    <w:p w:rsidR="002D6A3F" w:rsidRDefault="00587A41" w:rsidP="00587A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87A41">
        <w:rPr>
          <w:rFonts w:ascii="Arial" w:hAnsi="Arial" w:cs="Arial"/>
          <w:sz w:val="24"/>
          <w:szCs w:val="24"/>
          <w:lang w:val="ru-RU" w:eastAsia="es-ES"/>
        </w:rPr>
        <w:t>Одиннадцать были выписаны за вчерашний день.</w:t>
      </w:r>
      <w:r w:rsidR="002D6A3F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2D6A3F" w:rsidRPr="009B37D0">
        <w:rPr>
          <w:rFonts w:ascii="Arial" w:hAnsi="Arial" w:cs="Arial"/>
          <w:sz w:val="24"/>
          <w:szCs w:val="24"/>
          <w:lang w:val="ru-RU" w:eastAsia="es-ES"/>
        </w:rPr>
        <w:t>(</w:t>
      </w:r>
      <w:r w:rsidR="003E2E86" w:rsidRPr="003E2E86">
        <w:rPr>
          <w:rFonts w:ascii="Arial" w:hAnsi="Arial" w:cs="Arial"/>
          <w:sz w:val="24"/>
          <w:szCs w:val="24"/>
          <w:lang w:val="ru-RU" w:eastAsia="es-ES"/>
        </w:rPr>
        <w:t>Кубинское агентство новостей</w:t>
      </w:r>
      <w:r w:rsidR="002D6A3F" w:rsidRPr="009B37D0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7661A0" w:rsidRDefault="007661A0" w:rsidP="001C2E1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AC1343" w:rsidTr="009C3AC2">
        <w:tc>
          <w:tcPr>
            <w:tcW w:w="9487" w:type="dxa"/>
          </w:tcPr>
          <w:p w:rsidR="009C3AC2" w:rsidRPr="00387C06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8" w:name="_Toc46821926"/>
            <w:r w:rsidRPr="00387C06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8"/>
          </w:p>
        </w:tc>
      </w:tr>
    </w:tbl>
    <w:p w:rsidR="00B831C6" w:rsidRPr="00B831C6" w:rsidRDefault="00B831C6" w:rsidP="00B831C6">
      <w:pPr>
        <w:pStyle w:val="Ttulo2"/>
        <w:spacing w:line="276" w:lineRule="auto"/>
        <w:rPr>
          <w:rFonts w:eastAsiaTheme="minorHAnsi" w:cs="Arial"/>
          <w:b w:val="0"/>
          <w:szCs w:val="24"/>
          <w:lang w:val="ru-RU" w:eastAsia="es-ES"/>
        </w:rPr>
      </w:pPr>
    </w:p>
    <w:p w:rsidR="002479A7" w:rsidRPr="002479A7" w:rsidRDefault="002479A7" w:rsidP="002479A7">
      <w:pPr>
        <w:pStyle w:val="Ttulo2"/>
        <w:numPr>
          <w:ilvl w:val="0"/>
          <w:numId w:val="29"/>
        </w:numPr>
        <w:spacing w:line="276" w:lineRule="auto"/>
        <w:rPr>
          <w:rFonts w:cs="Arial"/>
          <w:szCs w:val="24"/>
          <w:lang w:val="ru-RU" w:eastAsia="es-ES"/>
        </w:rPr>
      </w:pPr>
      <w:bookmarkStart w:id="9" w:name="_Toc46821927"/>
      <w:r w:rsidRPr="002479A7">
        <w:rPr>
          <w:lang w:val="ru-RU"/>
        </w:rPr>
        <w:t xml:space="preserve">В Италии зажгли Моле </w:t>
      </w:r>
      <w:proofErr w:type="spellStart"/>
      <w:r w:rsidRPr="002479A7">
        <w:rPr>
          <w:lang w:val="ru-RU"/>
        </w:rPr>
        <w:t>Антонеллиана</w:t>
      </w:r>
      <w:proofErr w:type="spellEnd"/>
      <w:r w:rsidRPr="002479A7">
        <w:rPr>
          <w:lang w:val="ru-RU"/>
        </w:rPr>
        <w:t xml:space="preserve"> в честь кубинских врачей</w:t>
      </w:r>
      <w:bookmarkEnd w:id="9"/>
    </w:p>
    <w:p w:rsidR="00812C44" w:rsidRPr="002479A7" w:rsidRDefault="002479A7" w:rsidP="002479A7">
      <w:pPr>
        <w:spacing w:line="276" w:lineRule="auto"/>
        <w:jc w:val="center"/>
        <w:rPr>
          <w:rFonts w:ascii="Arial" w:hAnsi="Arial" w:cs="Arial"/>
          <w:noProof/>
          <w:sz w:val="24"/>
          <w:szCs w:val="24"/>
          <w:lang w:eastAsia="es-ES"/>
        </w:rPr>
      </w:pPr>
      <w:r w:rsidRPr="002479A7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404042" cy="3291453"/>
            <wp:effectExtent l="0" t="0" r="6350" b="4445"/>
            <wp:docPr id="3" name="Imagen 3" descr="http://media.cubadebate.cu/wp-content/uploads/2020/07/Torre-de-Tur%C3%ADn-rinde-homenaje-a-los-cubanos-580x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dia.cubadebate.cu/wp-content/uploads/2020/07/Torre-de-Tur%C3%ADn-rinde-homenaje-a-los-cubanos-580x7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79" b="20945"/>
                    <a:stretch/>
                  </pic:blipFill>
                  <pic:spPr bwMode="auto">
                    <a:xfrm>
                      <a:off x="0" y="0"/>
                      <a:ext cx="3415481" cy="330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79A7" w:rsidRPr="002479A7" w:rsidRDefault="00876065" w:rsidP="002479A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2479A7" w:rsidRPr="002479A7">
        <w:rPr>
          <w:rFonts w:ascii="Arial" w:hAnsi="Arial" w:cs="Arial"/>
          <w:sz w:val="24"/>
          <w:szCs w:val="24"/>
          <w:lang w:val="ru-RU" w:eastAsia="es-ES"/>
        </w:rPr>
        <w:t>22 июля</w:t>
      </w:r>
      <w:r w:rsidR="002479A7">
        <w:rPr>
          <w:rFonts w:ascii="Arial" w:hAnsi="Arial" w:cs="Arial"/>
          <w:sz w:val="24"/>
          <w:szCs w:val="24"/>
          <w:lang w:val="ru-RU" w:eastAsia="es-ES"/>
        </w:rPr>
        <w:t>.</w:t>
      </w:r>
      <w:r w:rsidR="002479A7" w:rsidRPr="002479A7">
        <w:rPr>
          <w:rFonts w:ascii="Arial" w:hAnsi="Arial" w:cs="Arial"/>
          <w:sz w:val="24"/>
          <w:szCs w:val="24"/>
          <w:lang w:val="ru-RU" w:eastAsia="es-ES"/>
        </w:rPr>
        <w:t xml:space="preserve"> Самое представительное здание Турина, Моле </w:t>
      </w:r>
      <w:proofErr w:type="spellStart"/>
      <w:r w:rsidR="002479A7" w:rsidRPr="002479A7">
        <w:rPr>
          <w:rFonts w:ascii="Arial" w:hAnsi="Arial" w:cs="Arial"/>
          <w:sz w:val="24"/>
          <w:szCs w:val="24"/>
          <w:lang w:val="ru-RU" w:eastAsia="es-ES"/>
        </w:rPr>
        <w:t>Антонеллиана</w:t>
      </w:r>
      <w:proofErr w:type="spellEnd"/>
      <w:r w:rsidR="002479A7" w:rsidRPr="002479A7">
        <w:rPr>
          <w:rFonts w:ascii="Arial" w:hAnsi="Arial" w:cs="Arial"/>
          <w:sz w:val="24"/>
          <w:szCs w:val="24"/>
          <w:lang w:val="ru-RU" w:eastAsia="es-ES"/>
        </w:rPr>
        <w:t>, Пьемонт, было зажжено в знак признания страны Карибского бассейна и кубинской медицинской бригады, которые сотрудничали в борьбе с COVID-19 в этом итальянском регионе.</w:t>
      </w:r>
    </w:p>
    <w:p w:rsidR="002479A7" w:rsidRPr="002479A7" w:rsidRDefault="002479A7" w:rsidP="002479A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479A7">
        <w:rPr>
          <w:rFonts w:ascii="Arial" w:hAnsi="Arial" w:cs="Arial"/>
          <w:sz w:val="24"/>
          <w:szCs w:val="24"/>
          <w:lang w:val="ru-RU" w:eastAsia="es-ES"/>
        </w:rPr>
        <w:t>Башня была освещена цветами кубинского флага в символическом жесте, мотивированном беспрецедентным опытом сотрудничества солидарности между двумя странами.</w:t>
      </w:r>
    </w:p>
    <w:p w:rsidR="002479A7" w:rsidRPr="002479A7" w:rsidRDefault="002479A7" w:rsidP="002479A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479A7">
        <w:rPr>
          <w:rFonts w:ascii="Arial" w:hAnsi="Arial" w:cs="Arial"/>
          <w:sz w:val="24"/>
          <w:szCs w:val="24"/>
          <w:lang w:val="ru-RU" w:eastAsia="es-ES"/>
        </w:rPr>
        <w:t>Региональный совет Пьемонта наградил медалью за гражданские заслуги 38 врачей и медсестёр Международного контингента врачей по бедствиям и серьёзным эпидемиям им. Генри Рива за их службу в течение 100 дней во временной больнице.</w:t>
      </w:r>
    </w:p>
    <w:p w:rsidR="00EB5AAE" w:rsidRDefault="002479A7" w:rsidP="002479A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479A7">
        <w:rPr>
          <w:rFonts w:ascii="Arial" w:hAnsi="Arial" w:cs="Arial"/>
          <w:sz w:val="24"/>
          <w:szCs w:val="24"/>
          <w:lang w:val="ru-RU" w:eastAsia="es-ES"/>
        </w:rPr>
        <w:t xml:space="preserve">Местные власти Турина также выразили свою благодарность и похвалу кубинским врачам, и на официальной церемонии городской совет вручил почетное гражданство доктору Хулио </w:t>
      </w:r>
      <w:proofErr w:type="spellStart"/>
      <w:r w:rsidRPr="002479A7">
        <w:rPr>
          <w:rFonts w:ascii="Arial" w:hAnsi="Arial" w:cs="Arial"/>
          <w:sz w:val="24"/>
          <w:szCs w:val="24"/>
          <w:lang w:val="ru-RU" w:eastAsia="es-ES"/>
        </w:rPr>
        <w:t>Герра</w:t>
      </w:r>
      <w:proofErr w:type="spellEnd"/>
      <w:r w:rsidRPr="002479A7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2479A7">
        <w:rPr>
          <w:rFonts w:ascii="Arial" w:hAnsi="Arial" w:cs="Arial"/>
          <w:sz w:val="24"/>
          <w:szCs w:val="24"/>
          <w:lang w:val="ru-RU" w:eastAsia="es-ES"/>
        </w:rPr>
        <w:t>Искьердо</w:t>
      </w:r>
      <w:proofErr w:type="spellEnd"/>
      <w:r w:rsidRPr="002479A7">
        <w:rPr>
          <w:rFonts w:ascii="Arial" w:hAnsi="Arial" w:cs="Arial"/>
          <w:sz w:val="24"/>
          <w:szCs w:val="24"/>
          <w:lang w:val="ru-RU" w:eastAsia="es-ES"/>
        </w:rPr>
        <w:t>, главе медицинской бригады.</w:t>
      </w:r>
      <w:r w:rsidR="00E2081B" w:rsidRPr="00E2081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60508">
        <w:rPr>
          <w:rFonts w:ascii="Arial" w:hAnsi="Arial" w:cs="Arial"/>
          <w:sz w:val="24"/>
          <w:szCs w:val="24"/>
          <w:lang w:val="ru-RU" w:eastAsia="es-ES"/>
        </w:rPr>
        <w:t>(</w:t>
      </w:r>
      <w:r w:rsidRPr="002479A7">
        <w:rPr>
          <w:rFonts w:ascii="Arial" w:hAnsi="Arial" w:cs="Arial"/>
          <w:sz w:val="24"/>
          <w:szCs w:val="24"/>
          <w:lang w:val="ru-RU" w:eastAsia="es-ES"/>
        </w:rPr>
        <w:t>Кубинское агентство новостей</w:t>
      </w:r>
      <w:r w:rsidR="00B60508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B831C6" w:rsidRPr="00AE446E" w:rsidRDefault="00B831C6" w:rsidP="002479A7">
      <w:pPr>
        <w:spacing w:line="276" w:lineRule="auto"/>
        <w:jc w:val="both"/>
        <w:rPr>
          <w:rFonts w:ascii="Arial" w:hAnsi="Arial" w:cs="Arial"/>
          <w:szCs w:val="24"/>
          <w:lang w:val="ru-RU" w:eastAsia="es-ES"/>
        </w:rPr>
      </w:pPr>
    </w:p>
    <w:p w:rsidR="002B5B0B" w:rsidRPr="00501007" w:rsidRDefault="00A430FE" w:rsidP="00A430FE">
      <w:pPr>
        <w:pStyle w:val="Ttulo2"/>
        <w:numPr>
          <w:ilvl w:val="0"/>
          <w:numId w:val="29"/>
        </w:numPr>
        <w:rPr>
          <w:lang w:val="ru-RU"/>
        </w:rPr>
      </w:pPr>
      <w:bookmarkStart w:id="10" w:name="_Toc46821928"/>
      <w:r w:rsidRPr="00A430FE">
        <w:rPr>
          <w:lang w:val="ru-RU"/>
        </w:rPr>
        <w:t>Американское жюри подало в суд на автора атаки посольства Кубы в Вашингтоне</w:t>
      </w:r>
      <w:bookmarkEnd w:id="10"/>
    </w:p>
    <w:p w:rsidR="00A430FE" w:rsidRPr="00AE446E" w:rsidRDefault="00A430FE" w:rsidP="005255A2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A430FE" w:rsidRPr="00A430FE" w:rsidRDefault="00A430FE" w:rsidP="00A430F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430FE">
        <w:rPr>
          <w:rFonts w:ascii="Arial" w:hAnsi="Arial" w:cs="Arial"/>
          <w:sz w:val="24"/>
          <w:szCs w:val="24"/>
          <w:lang w:val="ru-RU" w:eastAsia="es-ES"/>
        </w:rPr>
        <w:t>Га</w:t>
      </w:r>
      <w:r>
        <w:rPr>
          <w:rFonts w:ascii="Arial" w:hAnsi="Arial" w:cs="Arial"/>
          <w:sz w:val="24"/>
          <w:szCs w:val="24"/>
          <w:lang w:val="ru-RU" w:eastAsia="es-ES"/>
        </w:rPr>
        <w:t>вана</w:t>
      </w:r>
      <w:r w:rsidRPr="00A430FE">
        <w:rPr>
          <w:rFonts w:ascii="Arial" w:hAnsi="Arial" w:cs="Arial"/>
          <w:sz w:val="24"/>
          <w:szCs w:val="24"/>
          <w:lang w:val="ru-RU" w:eastAsia="es-ES"/>
        </w:rPr>
        <w:t>, 24 июля</w:t>
      </w:r>
      <w:r>
        <w:rPr>
          <w:rFonts w:ascii="Arial" w:hAnsi="Arial" w:cs="Arial"/>
          <w:sz w:val="24"/>
          <w:szCs w:val="24"/>
          <w:lang w:val="ru-RU" w:eastAsia="es-ES"/>
        </w:rPr>
        <w:t>.</w:t>
      </w:r>
      <w:r w:rsidRPr="00A430FE">
        <w:rPr>
          <w:rFonts w:ascii="Arial" w:hAnsi="Arial" w:cs="Arial"/>
          <w:sz w:val="24"/>
          <w:szCs w:val="24"/>
          <w:lang w:val="ru-RU" w:eastAsia="es-ES"/>
        </w:rPr>
        <w:t xml:space="preserve"> Федеральное большое жюри обвинило автора нападении 30 апреля на посольство Кубы в США в нескольких преступлениях, инцидент, о котором правительство этой страны до сих пор хранит молчание.</w:t>
      </w:r>
    </w:p>
    <w:p w:rsidR="00A430FE" w:rsidRPr="00A430FE" w:rsidRDefault="00A430FE" w:rsidP="00A430F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430FE">
        <w:rPr>
          <w:rFonts w:ascii="Arial" w:hAnsi="Arial" w:cs="Arial"/>
          <w:sz w:val="24"/>
          <w:szCs w:val="24"/>
          <w:lang w:val="ru-RU" w:eastAsia="es-ES"/>
        </w:rPr>
        <w:t xml:space="preserve">В пресс-релизе прокуратуры округа Колумбия говорится, что Александру </w:t>
      </w:r>
      <w:proofErr w:type="spellStart"/>
      <w:r w:rsidRPr="00A430FE">
        <w:rPr>
          <w:rFonts w:ascii="Arial" w:hAnsi="Arial" w:cs="Arial"/>
          <w:sz w:val="24"/>
          <w:szCs w:val="24"/>
          <w:lang w:val="ru-RU" w:eastAsia="es-ES"/>
        </w:rPr>
        <w:t>Аласо</w:t>
      </w:r>
      <w:proofErr w:type="spellEnd"/>
      <w:r w:rsidRPr="00A430FE">
        <w:rPr>
          <w:rFonts w:ascii="Arial" w:hAnsi="Arial" w:cs="Arial"/>
          <w:sz w:val="24"/>
          <w:szCs w:val="24"/>
          <w:lang w:val="ru-RU" w:eastAsia="es-ES"/>
        </w:rPr>
        <w:t xml:space="preserve"> с адресами в </w:t>
      </w:r>
      <w:proofErr w:type="spellStart"/>
      <w:r w:rsidRPr="00A430FE">
        <w:rPr>
          <w:rFonts w:ascii="Arial" w:hAnsi="Arial" w:cs="Arial"/>
          <w:sz w:val="24"/>
          <w:szCs w:val="24"/>
          <w:lang w:val="ru-RU" w:eastAsia="es-ES"/>
        </w:rPr>
        <w:t>Мидлтауне</w:t>
      </w:r>
      <w:proofErr w:type="spellEnd"/>
      <w:r w:rsidRPr="00A430FE">
        <w:rPr>
          <w:rFonts w:ascii="Arial" w:hAnsi="Arial" w:cs="Arial"/>
          <w:sz w:val="24"/>
          <w:szCs w:val="24"/>
          <w:lang w:val="ru-RU" w:eastAsia="es-ES"/>
        </w:rPr>
        <w:t>, штат Пенсильвания и Обри, штат Техас, и который был арестован в тот же день после инцидента, предъявлено обвинение в насильственном нападении на иностранного или местного чиновника с использование смертельного оружия.</w:t>
      </w:r>
    </w:p>
    <w:p w:rsidR="00A430FE" w:rsidRPr="00A430FE" w:rsidRDefault="00A430FE" w:rsidP="00A430F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430FE">
        <w:rPr>
          <w:rFonts w:ascii="Arial" w:hAnsi="Arial" w:cs="Arial"/>
          <w:sz w:val="24"/>
          <w:szCs w:val="24"/>
          <w:lang w:val="ru-RU" w:eastAsia="es-ES"/>
        </w:rPr>
        <w:t xml:space="preserve">Обвиняемый кубинского происхождения был также обвинён в умышленном нанесении вреда или повреждении имущества, принадлежащего иностранному правительству в США или занимаемом им, и в </w:t>
      </w:r>
      <w:proofErr w:type="spellStart"/>
      <w:r w:rsidRPr="00A430FE">
        <w:rPr>
          <w:rFonts w:ascii="Arial" w:hAnsi="Arial" w:cs="Arial"/>
          <w:sz w:val="24"/>
          <w:szCs w:val="24"/>
          <w:lang w:val="ru-RU" w:eastAsia="es-ES"/>
        </w:rPr>
        <w:t>межштатовой</w:t>
      </w:r>
      <w:proofErr w:type="spellEnd"/>
      <w:r w:rsidRPr="00A430FE">
        <w:rPr>
          <w:rFonts w:ascii="Arial" w:hAnsi="Arial" w:cs="Arial"/>
          <w:sz w:val="24"/>
          <w:szCs w:val="24"/>
          <w:lang w:val="ru-RU" w:eastAsia="es-ES"/>
        </w:rPr>
        <w:t xml:space="preserve"> перевозке огнестрельного оружия и боеприпасов с целью совершения серьёзного преступления.</w:t>
      </w:r>
    </w:p>
    <w:p w:rsidR="00A430FE" w:rsidRPr="00A430FE" w:rsidRDefault="00A430FE" w:rsidP="00A430F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430FE">
        <w:rPr>
          <w:rFonts w:ascii="Arial" w:hAnsi="Arial" w:cs="Arial"/>
          <w:sz w:val="24"/>
          <w:szCs w:val="24"/>
          <w:lang w:val="ru-RU" w:eastAsia="es-ES"/>
        </w:rPr>
        <w:t>В дополнение к этим трём федеральным преступлениям, за которые ему было предъявлено обвинение по уголовному делу, большое жюри добавило дополнительную плату за использование, ношение, размахивание и разгрузку огнестрельного оружия во время преступления.</w:t>
      </w:r>
    </w:p>
    <w:p w:rsidR="00A430FE" w:rsidRPr="00A430FE" w:rsidRDefault="00A430FE" w:rsidP="00A430F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430FE">
        <w:rPr>
          <w:rFonts w:ascii="Arial" w:hAnsi="Arial" w:cs="Arial"/>
          <w:sz w:val="24"/>
          <w:szCs w:val="24"/>
          <w:lang w:val="ru-RU" w:eastAsia="es-ES"/>
        </w:rPr>
        <w:t xml:space="preserve">В пресс-релизе упоминается, что 1 мая судья Г. Майкл Харви задержал </w:t>
      </w:r>
      <w:proofErr w:type="spellStart"/>
      <w:r w:rsidRPr="00A430FE">
        <w:rPr>
          <w:rFonts w:ascii="Arial" w:hAnsi="Arial" w:cs="Arial"/>
          <w:sz w:val="24"/>
          <w:szCs w:val="24"/>
          <w:lang w:val="ru-RU" w:eastAsia="es-ES"/>
        </w:rPr>
        <w:t>Аласо</w:t>
      </w:r>
      <w:proofErr w:type="spellEnd"/>
      <w:r w:rsidRPr="00A430FE">
        <w:rPr>
          <w:rFonts w:ascii="Arial" w:hAnsi="Arial" w:cs="Arial"/>
          <w:sz w:val="24"/>
          <w:szCs w:val="24"/>
          <w:lang w:val="ru-RU" w:eastAsia="es-ES"/>
        </w:rPr>
        <w:t xml:space="preserve"> без залога в ожидании суда и заявил, что выдвинутые против него обвинения связаны с инцидентом, в ходе которого </w:t>
      </w:r>
      <w:proofErr w:type="spellStart"/>
      <w:r w:rsidRPr="00A430FE">
        <w:rPr>
          <w:rFonts w:ascii="Arial" w:hAnsi="Arial" w:cs="Arial"/>
          <w:sz w:val="24"/>
          <w:szCs w:val="24"/>
          <w:lang w:val="ru-RU" w:eastAsia="es-ES"/>
        </w:rPr>
        <w:t>Аласо</w:t>
      </w:r>
      <w:proofErr w:type="spellEnd"/>
      <w:r w:rsidRPr="00A430FE">
        <w:rPr>
          <w:rFonts w:ascii="Arial" w:hAnsi="Arial" w:cs="Arial"/>
          <w:sz w:val="24"/>
          <w:szCs w:val="24"/>
          <w:lang w:val="ru-RU" w:eastAsia="es-ES"/>
        </w:rPr>
        <w:t xml:space="preserve"> выпустил приблизительно 32 патрона из штурмового оружия против посольства Кубы в Вашингтоне, округ Колумбия, здание, в котором находились должностные лица во время нападения.</w:t>
      </w:r>
    </w:p>
    <w:p w:rsidR="002B5B0B" w:rsidRDefault="00A430FE" w:rsidP="00A430F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430FE">
        <w:rPr>
          <w:rFonts w:ascii="Arial" w:hAnsi="Arial" w:cs="Arial"/>
          <w:sz w:val="24"/>
          <w:szCs w:val="24"/>
          <w:lang w:val="ru-RU" w:eastAsia="es-ES"/>
        </w:rPr>
        <w:t xml:space="preserve">В случае признания виновным </w:t>
      </w:r>
      <w:proofErr w:type="spellStart"/>
      <w:r w:rsidRPr="00A430FE">
        <w:rPr>
          <w:rFonts w:ascii="Arial" w:hAnsi="Arial" w:cs="Arial"/>
          <w:sz w:val="24"/>
          <w:szCs w:val="24"/>
          <w:lang w:val="ru-RU" w:eastAsia="es-ES"/>
        </w:rPr>
        <w:t>Аласо</w:t>
      </w:r>
      <w:proofErr w:type="spellEnd"/>
      <w:r w:rsidRPr="00A430FE">
        <w:rPr>
          <w:rFonts w:ascii="Arial" w:hAnsi="Arial" w:cs="Arial"/>
          <w:sz w:val="24"/>
          <w:szCs w:val="24"/>
          <w:lang w:val="ru-RU" w:eastAsia="es-ES"/>
        </w:rPr>
        <w:t xml:space="preserve"> будет приговорён к лишению свободы на срок не менее 10 лет по обвинению в разгрузке огнестрельного оружия во время насильственного преступления.</w:t>
      </w:r>
      <w:r w:rsidRPr="00A430F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2B5B0B" w:rsidRPr="0036779E">
        <w:rPr>
          <w:rFonts w:ascii="Arial" w:hAnsi="Arial" w:cs="Arial"/>
          <w:sz w:val="24"/>
          <w:szCs w:val="24"/>
          <w:lang w:val="ru-RU" w:eastAsia="es-ES"/>
        </w:rPr>
        <w:t>(</w:t>
      </w:r>
      <w:r w:rsidRPr="00A430FE">
        <w:rPr>
          <w:rFonts w:ascii="Arial" w:hAnsi="Arial" w:cs="Arial"/>
          <w:sz w:val="24"/>
          <w:szCs w:val="24"/>
          <w:lang w:val="ru-RU" w:eastAsia="es-ES"/>
        </w:rPr>
        <w:t>Кубинское агентство новостей</w:t>
      </w:r>
      <w:r w:rsidR="002B5B0B" w:rsidRPr="0036779E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B831C6" w:rsidRPr="00AE446E" w:rsidRDefault="00B831C6" w:rsidP="00A430FE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132B2B" w:rsidRDefault="00A90C60" w:rsidP="00A90C60">
      <w:pPr>
        <w:pStyle w:val="Ttulo2"/>
        <w:numPr>
          <w:ilvl w:val="0"/>
          <w:numId w:val="29"/>
        </w:numPr>
        <w:rPr>
          <w:lang w:val="ru-RU"/>
        </w:rPr>
      </w:pPr>
      <w:bookmarkStart w:id="11" w:name="_Toc46821929"/>
      <w:r w:rsidRPr="00A90C60">
        <w:rPr>
          <w:lang w:val="ru-RU"/>
        </w:rPr>
        <w:t>Новое давление США на Кубу</w:t>
      </w:r>
      <w:bookmarkEnd w:id="11"/>
    </w:p>
    <w:p w:rsidR="005A6382" w:rsidRPr="005A6382" w:rsidRDefault="005A6382" w:rsidP="005A6382">
      <w:pPr>
        <w:spacing w:line="276" w:lineRule="auto"/>
        <w:jc w:val="both"/>
        <w:rPr>
          <w:rFonts w:ascii="Arial" w:hAnsi="Arial" w:cs="Arial"/>
          <w:sz w:val="12"/>
          <w:szCs w:val="24"/>
          <w:lang w:val="ru-RU" w:eastAsia="es-ES"/>
        </w:rPr>
      </w:pPr>
    </w:p>
    <w:p w:rsidR="00A90C60" w:rsidRPr="00A90C60" w:rsidRDefault="00A90C60" w:rsidP="00A90C6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90C60">
        <w:rPr>
          <w:rFonts w:ascii="Arial" w:hAnsi="Arial" w:cs="Arial"/>
          <w:sz w:val="24"/>
          <w:szCs w:val="24"/>
          <w:lang w:val="ru-RU" w:eastAsia="es-ES"/>
        </w:rPr>
        <w:t>Гавана, 20 июля</w:t>
      </w:r>
      <w:r>
        <w:rPr>
          <w:rFonts w:ascii="Arial" w:hAnsi="Arial" w:cs="Arial"/>
          <w:sz w:val="24"/>
          <w:szCs w:val="24"/>
          <w:lang w:val="ru-RU" w:eastAsia="es-ES"/>
        </w:rPr>
        <w:t>.</w:t>
      </w:r>
      <w:r w:rsidRPr="00A90C60">
        <w:rPr>
          <w:rFonts w:ascii="Arial" w:hAnsi="Arial" w:cs="Arial"/>
          <w:sz w:val="24"/>
          <w:szCs w:val="24"/>
          <w:lang w:val="ru-RU" w:eastAsia="es-ES"/>
        </w:rPr>
        <w:t xml:space="preserve"> Новое давление правительства Соединенных Штатов Америки во главе с Дональдом Трампом стало известно от представительства гостиничной "Мариотт".</w:t>
      </w:r>
    </w:p>
    <w:p w:rsidR="00A90C60" w:rsidRPr="00A90C60" w:rsidRDefault="00A90C60" w:rsidP="00A90C6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90C60">
        <w:rPr>
          <w:rFonts w:ascii="Arial" w:hAnsi="Arial" w:cs="Arial"/>
          <w:sz w:val="24"/>
          <w:szCs w:val="24"/>
          <w:lang w:val="ru-RU" w:eastAsia="es-ES"/>
        </w:rPr>
        <w:t xml:space="preserve">Дональд Трамп опубликовал распоряжение, сообщив об этом руководству гостиничной сети, что они обязаны до 31 августа прекратить работу единственного </w:t>
      </w:r>
      <w:proofErr w:type="gramStart"/>
      <w:r w:rsidRPr="00A90C60">
        <w:rPr>
          <w:rFonts w:ascii="Arial" w:hAnsi="Arial" w:cs="Arial"/>
          <w:sz w:val="24"/>
          <w:szCs w:val="24"/>
          <w:lang w:val="ru-RU" w:eastAsia="es-ES"/>
        </w:rPr>
        <w:t>американского</w:t>
      </w:r>
      <w:proofErr w:type="gramEnd"/>
      <w:r w:rsidRPr="00A90C60">
        <w:rPr>
          <w:rFonts w:ascii="Arial" w:hAnsi="Arial" w:cs="Arial"/>
          <w:sz w:val="24"/>
          <w:szCs w:val="24"/>
          <w:lang w:val="ru-RU" w:eastAsia="es-ES"/>
        </w:rPr>
        <w:t xml:space="preserve"> отеля на Карибском острове - "Шератон" - бренда сети отелей "Мариотт, работающего в Гаване.</w:t>
      </w:r>
    </w:p>
    <w:p w:rsidR="00A90C60" w:rsidRPr="00A90C60" w:rsidRDefault="00A90C60" w:rsidP="00A90C6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90C60">
        <w:rPr>
          <w:rFonts w:ascii="Arial" w:hAnsi="Arial" w:cs="Arial"/>
          <w:sz w:val="24"/>
          <w:szCs w:val="24"/>
          <w:lang w:val="ru-RU" w:eastAsia="es-ES"/>
        </w:rPr>
        <w:t>Лицензия на работу этого отеля на Кубе была получена от американского правительства во времена "политической оттепели", в 2016 году, при администрации Барака Обамы, когда и были введены некоторые послабления на поездки американцев на остров, а также открыты посольства в обеих странах.</w:t>
      </w:r>
    </w:p>
    <w:p w:rsidR="00A90C60" w:rsidRPr="00A90C60" w:rsidRDefault="00A90C60" w:rsidP="00A90C6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90C60">
        <w:rPr>
          <w:rFonts w:ascii="Arial" w:hAnsi="Arial" w:cs="Arial"/>
          <w:sz w:val="24"/>
          <w:szCs w:val="24"/>
          <w:lang w:val="ru-RU" w:eastAsia="es-ES"/>
        </w:rPr>
        <w:t>Бренд получил продление лицензии в 2018 году, и, по мнению коммерческого директора сети этих отелей, кубинский рынок остается перспективным для развития, представляя интерес для туристов США.</w:t>
      </w:r>
    </w:p>
    <w:p w:rsidR="00A90C60" w:rsidRPr="00A90C60" w:rsidRDefault="00A90C60" w:rsidP="00A90C6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90C60">
        <w:rPr>
          <w:rFonts w:ascii="Arial" w:hAnsi="Arial" w:cs="Arial"/>
          <w:sz w:val="24"/>
          <w:szCs w:val="24"/>
          <w:lang w:val="ru-RU" w:eastAsia="es-ES"/>
        </w:rPr>
        <w:t>Сеть отелей уведомило Министерство туризма острова, что она вынуждена прекратить операции по настоянию Белого дома.</w:t>
      </w:r>
    </w:p>
    <w:p w:rsidR="00532FA8" w:rsidRDefault="00A90C60" w:rsidP="00A90C6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90C60">
        <w:rPr>
          <w:rFonts w:ascii="Arial" w:hAnsi="Arial" w:cs="Arial"/>
          <w:sz w:val="24"/>
          <w:szCs w:val="24"/>
          <w:lang w:val="ru-RU" w:eastAsia="es-ES"/>
        </w:rPr>
        <w:t>Соединенные Штаты Америки в годы у власти Дональда Трампа вернулась к периоду напряженных и неуважительных отношений в Кубе, стараясь всеми путями остановить прогресс этой страны, добившихся высоких показателей в развитии науки, образования и народного здравоохранения, несмотря на блокаду более полувека.</w:t>
      </w:r>
      <w:r w:rsidRPr="00A90C6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2E1165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2E1165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2E1165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2E1165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2E1165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B831C6" w:rsidRPr="00AE446E" w:rsidRDefault="00B831C6" w:rsidP="00A90C60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596B37" w:rsidRDefault="00B831C6" w:rsidP="00B831C6">
      <w:pPr>
        <w:pStyle w:val="Ttulo2"/>
        <w:numPr>
          <w:ilvl w:val="0"/>
          <w:numId w:val="29"/>
        </w:numPr>
        <w:rPr>
          <w:lang w:val="ru-RU"/>
        </w:rPr>
      </w:pPr>
      <w:bookmarkStart w:id="12" w:name="_Toc46821930"/>
      <w:r w:rsidRPr="00B831C6">
        <w:rPr>
          <w:lang w:val="ru-RU"/>
        </w:rPr>
        <w:t>Во Франции призывают к поддержке кубинских врачей</w:t>
      </w:r>
      <w:bookmarkEnd w:id="12"/>
    </w:p>
    <w:p w:rsidR="004D7264" w:rsidRDefault="00B831C6" w:rsidP="004D7264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B831C6">
        <w:rPr>
          <w:noProof/>
          <w:lang w:eastAsia="es-ES"/>
        </w:rPr>
        <w:drawing>
          <wp:inline distT="0" distB="0" distL="0" distR="0">
            <wp:extent cx="2694470" cy="1791354"/>
            <wp:effectExtent l="0" t="0" r="0" b="0"/>
            <wp:docPr id="9" name="Imagen 9" descr="https://ruso.prensa-latina.cu/images/pl-ru/2020/07/nobel-cubanos-fra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uso.prensa-latina.cu/images/pl-ru/2020/07/nobel-cubanos-franci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860" cy="181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1C6">
        <w:rPr>
          <w:noProof/>
          <w:lang w:val="ru-RU" w:eastAsia="es-ES"/>
        </w:rPr>
        <w:t xml:space="preserve"> </w:t>
      </w:r>
    </w:p>
    <w:p w:rsidR="00B831C6" w:rsidRPr="00B831C6" w:rsidRDefault="00B831C6" w:rsidP="00B831C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831C6">
        <w:rPr>
          <w:rFonts w:ascii="Arial" w:hAnsi="Arial" w:cs="Arial"/>
          <w:sz w:val="24"/>
          <w:szCs w:val="24"/>
          <w:lang w:val="ru-RU" w:eastAsia="es-ES"/>
        </w:rPr>
        <w:t>Париж, 21 июля</w:t>
      </w:r>
      <w:r w:rsidRPr="00B831C6">
        <w:rPr>
          <w:rFonts w:ascii="Arial" w:hAnsi="Arial" w:cs="Arial"/>
          <w:sz w:val="24"/>
          <w:szCs w:val="24"/>
          <w:lang w:val="ru-RU" w:eastAsia="es-ES"/>
        </w:rPr>
        <w:t>.</w:t>
      </w:r>
      <w:r w:rsidRPr="00B831C6">
        <w:rPr>
          <w:rFonts w:ascii="Arial" w:hAnsi="Arial" w:cs="Arial"/>
          <w:sz w:val="24"/>
          <w:szCs w:val="24"/>
          <w:lang w:val="ru-RU" w:eastAsia="es-ES"/>
        </w:rPr>
        <w:t xml:space="preserve"> По случаю Дня восстания на Кубе, 26 июля 1959 года, Французская ассоциация "Куба Линда" призвала принять социальные сети в поддержку вручения Нобелевской премии мира кубинской медицинской бригаде "Генри </w:t>
      </w:r>
      <w:proofErr w:type="spellStart"/>
      <w:r w:rsidRPr="00B831C6">
        <w:rPr>
          <w:rFonts w:ascii="Arial" w:hAnsi="Arial" w:cs="Arial"/>
          <w:sz w:val="24"/>
          <w:szCs w:val="24"/>
          <w:lang w:val="ru-RU" w:eastAsia="es-ES"/>
        </w:rPr>
        <w:t>Рив</w:t>
      </w:r>
      <w:proofErr w:type="spellEnd"/>
      <w:r w:rsidRPr="00B831C6">
        <w:rPr>
          <w:rFonts w:ascii="Arial" w:hAnsi="Arial" w:cs="Arial"/>
          <w:sz w:val="24"/>
          <w:szCs w:val="24"/>
          <w:lang w:val="ru-RU" w:eastAsia="es-ES"/>
        </w:rPr>
        <w:t>".</w:t>
      </w:r>
    </w:p>
    <w:p w:rsidR="00B831C6" w:rsidRPr="00B831C6" w:rsidRDefault="00B831C6" w:rsidP="00B831C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831C6">
        <w:rPr>
          <w:rFonts w:ascii="Arial" w:hAnsi="Arial" w:cs="Arial"/>
          <w:sz w:val="24"/>
          <w:szCs w:val="24"/>
          <w:lang w:val="ru-RU" w:eastAsia="es-ES"/>
        </w:rPr>
        <w:t>"Давайте превратим День восстания на Кубе в акт солидарности с Карибским островом", сообщила ассоциация, созданная в 1998 году, в защиту присуждения Нобелевской премии, инициативы, которую поддерживают почти 200 организаций из 25 стран.</w:t>
      </w:r>
    </w:p>
    <w:p w:rsidR="00B831C6" w:rsidRPr="00B831C6" w:rsidRDefault="00B831C6" w:rsidP="00B831C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831C6">
        <w:rPr>
          <w:rFonts w:ascii="Arial" w:hAnsi="Arial" w:cs="Arial"/>
          <w:sz w:val="24"/>
          <w:szCs w:val="24"/>
          <w:lang w:val="ru-RU" w:eastAsia="es-ES"/>
        </w:rPr>
        <w:t xml:space="preserve">Пригласила загрузить изображения и видео в некоторых социальных сетях с просьбой присуждать награду Международному контингенту "Генри </w:t>
      </w:r>
      <w:proofErr w:type="spellStart"/>
      <w:r w:rsidRPr="00B831C6">
        <w:rPr>
          <w:rFonts w:ascii="Arial" w:hAnsi="Arial" w:cs="Arial"/>
          <w:sz w:val="24"/>
          <w:szCs w:val="24"/>
          <w:lang w:val="ru-RU" w:eastAsia="es-ES"/>
        </w:rPr>
        <w:t>Рив</w:t>
      </w:r>
      <w:proofErr w:type="spellEnd"/>
      <w:r w:rsidRPr="00B831C6">
        <w:rPr>
          <w:rFonts w:ascii="Arial" w:hAnsi="Arial" w:cs="Arial"/>
          <w:sz w:val="24"/>
          <w:szCs w:val="24"/>
          <w:lang w:val="ru-RU" w:eastAsia="es-ES"/>
        </w:rPr>
        <w:t>", специализирующемуся на бедствиях и серьезных эпидемиях, что за последние 15 лет помогло спасти миллионы жизней на пяти континентах.</w:t>
      </w:r>
    </w:p>
    <w:p w:rsidR="00B831C6" w:rsidRPr="00B831C6" w:rsidRDefault="00B831C6" w:rsidP="00B831C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831C6">
        <w:rPr>
          <w:rFonts w:ascii="Arial" w:hAnsi="Arial" w:cs="Arial"/>
          <w:sz w:val="24"/>
          <w:szCs w:val="24"/>
          <w:lang w:val="ru-RU" w:eastAsia="es-ES"/>
        </w:rPr>
        <w:t>От Франции и многих других стран политические и солидарные организации, союзы и деятели защищают Нобелевскую премию мира для кубинских врачей, которые поддержали борьбу с пандемией ковид-19 в десятках стран.</w:t>
      </w:r>
    </w:p>
    <w:p w:rsidR="00B831C6" w:rsidRPr="00B831C6" w:rsidRDefault="00B831C6" w:rsidP="00B831C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831C6">
        <w:rPr>
          <w:rFonts w:ascii="Arial" w:hAnsi="Arial" w:cs="Arial"/>
          <w:sz w:val="24"/>
          <w:szCs w:val="24"/>
          <w:lang w:val="ru-RU" w:eastAsia="es-ES"/>
        </w:rPr>
        <w:t>"Речь идёт о большой просьбе, а остановить её невозможно, вопреки усилию США для клеветы на кубинское медицинское сотрудничество и давления, направленного на правительства, чтобы не просить помощи", заверила агентству "</w:t>
      </w:r>
      <w:proofErr w:type="spellStart"/>
      <w:r w:rsidRPr="00B831C6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B831C6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B831C6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B831C6">
        <w:rPr>
          <w:rFonts w:ascii="Arial" w:hAnsi="Arial" w:cs="Arial"/>
          <w:sz w:val="24"/>
          <w:szCs w:val="24"/>
          <w:lang w:val="ru-RU" w:eastAsia="es-ES"/>
        </w:rPr>
        <w:t>" Роза Мари Лу, политический деятель, ответственная за ассоциацию "Куба Линда".</w:t>
      </w:r>
    </w:p>
    <w:p w:rsidR="00B831C6" w:rsidRPr="00B831C6" w:rsidRDefault="00B831C6" w:rsidP="00B831C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831C6">
        <w:rPr>
          <w:rFonts w:ascii="Arial" w:hAnsi="Arial" w:cs="Arial"/>
          <w:sz w:val="24"/>
          <w:szCs w:val="24"/>
          <w:lang w:val="ru-RU" w:eastAsia="es-ES"/>
        </w:rPr>
        <w:t>Подчеркнула, что каждый уголок планеты отражает его поддержку этой инициативы.</w:t>
      </w:r>
    </w:p>
    <w:p w:rsidR="00B831C6" w:rsidRPr="00B831C6" w:rsidRDefault="00B831C6" w:rsidP="00B831C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831C6">
        <w:rPr>
          <w:rFonts w:ascii="Arial" w:hAnsi="Arial" w:cs="Arial"/>
          <w:sz w:val="24"/>
          <w:szCs w:val="24"/>
          <w:lang w:val="ru-RU" w:eastAsia="es-ES"/>
        </w:rPr>
        <w:t>Каждое 26 июля на Кубе отмечают штурм, совершенный в 1953 году так называемым столетнем поколением в честь 100-летия со дня рождения национального героя Хосе Марти в казармах "</w:t>
      </w:r>
      <w:proofErr w:type="spellStart"/>
      <w:r w:rsidRPr="00B831C6">
        <w:rPr>
          <w:rFonts w:ascii="Arial" w:hAnsi="Arial" w:cs="Arial"/>
          <w:sz w:val="24"/>
          <w:szCs w:val="24"/>
          <w:lang w:val="ru-RU" w:eastAsia="es-ES"/>
        </w:rPr>
        <w:t>Монкада</w:t>
      </w:r>
      <w:proofErr w:type="spellEnd"/>
      <w:r w:rsidRPr="00B831C6">
        <w:rPr>
          <w:rFonts w:ascii="Arial" w:hAnsi="Arial" w:cs="Arial"/>
          <w:sz w:val="24"/>
          <w:szCs w:val="24"/>
          <w:lang w:val="ru-RU" w:eastAsia="es-ES"/>
        </w:rPr>
        <w:t xml:space="preserve">" (Сантьяго-де-Куба) и "Карлоса </w:t>
      </w:r>
      <w:proofErr w:type="spellStart"/>
      <w:r w:rsidRPr="00B831C6">
        <w:rPr>
          <w:rFonts w:ascii="Arial" w:hAnsi="Arial" w:cs="Arial"/>
          <w:sz w:val="24"/>
          <w:szCs w:val="24"/>
          <w:lang w:val="ru-RU" w:eastAsia="es-ES"/>
        </w:rPr>
        <w:t>Мануэль</w:t>
      </w:r>
      <w:proofErr w:type="spellEnd"/>
      <w:r w:rsidRPr="00B831C6">
        <w:rPr>
          <w:rFonts w:ascii="Arial" w:hAnsi="Arial" w:cs="Arial"/>
          <w:sz w:val="24"/>
          <w:szCs w:val="24"/>
          <w:lang w:val="ru-RU" w:eastAsia="es-ES"/>
        </w:rPr>
        <w:t xml:space="preserve"> де </w:t>
      </w:r>
      <w:proofErr w:type="spellStart"/>
      <w:r w:rsidRPr="00B831C6">
        <w:rPr>
          <w:rFonts w:ascii="Arial" w:hAnsi="Arial" w:cs="Arial"/>
          <w:sz w:val="24"/>
          <w:szCs w:val="24"/>
          <w:lang w:val="ru-RU" w:eastAsia="es-ES"/>
        </w:rPr>
        <w:t>Сеспедес</w:t>
      </w:r>
      <w:proofErr w:type="spellEnd"/>
      <w:r w:rsidRPr="00B831C6">
        <w:rPr>
          <w:rFonts w:ascii="Arial" w:hAnsi="Arial" w:cs="Arial"/>
          <w:sz w:val="24"/>
          <w:szCs w:val="24"/>
          <w:lang w:val="ru-RU" w:eastAsia="es-ES"/>
        </w:rPr>
        <w:t>" (</w:t>
      </w:r>
      <w:proofErr w:type="spellStart"/>
      <w:r w:rsidRPr="00B831C6">
        <w:rPr>
          <w:rFonts w:ascii="Arial" w:hAnsi="Arial" w:cs="Arial"/>
          <w:sz w:val="24"/>
          <w:szCs w:val="24"/>
          <w:lang w:val="ru-RU" w:eastAsia="es-ES"/>
        </w:rPr>
        <w:t>Гранма</w:t>
      </w:r>
      <w:proofErr w:type="spellEnd"/>
      <w:r w:rsidRPr="00B831C6">
        <w:rPr>
          <w:rFonts w:ascii="Arial" w:hAnsi="Arial" w:cs="Arial"/>
          <w:sz w:val="24"/>
          <w:szCs w:val="24"/>
          <w:lang w:val="ru-RU" w:eastAsia="es-ES"/>
        </w:rPr>
        <w:t xml:space="preserve">) против войск диктатора </w:t>
      </w:r>
      <w:proofErr w:type="spellStart"/>
      <w:r w:rsidRPr="00B831C6">
        <w:rPr>
          <w:rFonts w:ascii="Arial" w:hAnsi="Arial" w:cs="Arial"/>
          <w:sz w:val="24"/>
          <w:szCs w:val="24"/>
          <w:lang w:val="ru-RU" w:eastAsia="es-ES"/>
        </w:rPr>
        <w:t>Фульхенсио</w:t>
      </w:r>
      <w:proofErr w:type="spellEnd"/>
      <w:r w:rsidRPr="00B831C6">
        <w:rPr>
          <w:rFonts w:ascii="Arial" w:hAnsi="Arial" w:cs="Arial"/>
          <w:sz w:val="24"/>
          <w:szCs w:val="24"/>
          <w:lang w:val="ru-RU" w:eastAsia="es-ES"/>
        </w:rPr>
        <w:t xml:space="preserve"> Батиста.</w:t>
      </w:r>
    </w:p>
    <w:p w:rsidR="00165819" w:rsidRDefault="00B831C6" w:rsidP="00B831C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831C6">
        <w:rPr>
          <w:rFonts w:ascii="Arial" w:hAnsi="Arial" w:cs="Arial"/>
          <w:sz w:val="24"/>
          <w:szCs w:val="24"/>
          <w:lang w:val="ru-RU" w:eastAsia="es-ES"/>
        </w:rPr>
        <w:t>Эти действия, возглавленные Фиделем Кастро, способствовали борьбе за окончательную независимость острова, достигнутой 1 января 1959 года триумфом Кубинской революции.</w:t>
      </w:r>
      <w:r w:rsidR="00165819" w:rsidRPr="00165819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proofErr w:type="spellStart"/>
      <w:r w:rsidR="00165819" w:rsidRPr="00165819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165819" w:rsidRPr="0016581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165819" w:rsidRPr="00165819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165819" w:rsidRPr="00165819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B831C6" w:rsidRPr="00AE446E" w:rsidRDefault="00B831C6" w:rsidP="00B831C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B831C6" w:rsidRPr="00B831C6" w:rsidRDefault="00B831C6" w:rsidP="00B831C6">
      <w:pPr>
        <w:pStyle w:val="Ttulo2"/>
        <w:numPr>
          <w:ilvl w:val="0"/>
          <w:numId w:val="29"/>
        </w:numPr>
        <w:rPr>
          <w:lang w:val="ru-RU"/>
        </w:rPr>
      </w:pPr>
      <w:bookmarkStart w:id="13" w:name="_Toc46821931"/>
      <w:r w:rsidRPr="00B831C6">
        <w:rPr>
          <w:lang w:val="ru-RU"/>
        </w:rPr>
        <w:t>В Мексике выступают за Нобелевскую премию для кубинских врачей</w:t>
      </w:r>
      <w:bookmarkEnd w:id="13"/>
    </w:p>
    <w:p w:rsidR="00B831C6" w:rsidRPr="00AE446E" w:rsidRDefault="00B831C6" w:rsidP="00B831C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B831C6" w:rsidRPr="00B831C6" w:rsidRDefault="00B831C6" w:rsidP="00B831C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831C6">
        <w:rPr>
          <w:rFonts w:ascii="Arial" w:hAnsi="Arial" w:cs="Arial"/>
          <w:sz w:val="24"/>
          <w:szCs w:val="24"/>
          <w:lang w:val="ru-RU" w:eastAsia="es-ES"/>
        </w:rPr>
        <w:t>Мехико, 24 июля (</w:t>
      </w:r>
      <w:proofErr w:type="spellStart"/>
      <w:r w:rsidRPr="00B831C6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B831C6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B831C6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B831C6">
        <w:rPr>
          <w:rFonts w:ascii="Arial" w:hAnsi="Arial" w:cs="Arial"/>
          <w:sz w:val="24"/>
          <w:szCs w:val="24"/>
          <w:lang w:val="ru-RU" w:eastAsia="es-ES"/>
        </w:rPr>
        <w:t>) Ежедневная газета Мексики "Ла-</w:t>
      </w:r>
      <w:proofErr w:type="spellStart"/>
      <w:r w:rsidRPr="00B831C6">
        <w:rPr>
          <w:rFonts w:ascii="Arial" w:hAnsi="Arial" w:cs="Arial"/>
          <w:sz w:val="24"/>
          <w:szCs w:val="24"/>
          <w:lang w:val="ru-RU" w:eastAsia="es-ES"/>
        </w:rPr>
        <w:t>Хорнада</w:t>
      </w:r>
      <w:proofErr w:type="spellEnd"/>
      <w:r w:rsidRPr="00B831C6">
        <w:rPr>
          <w:rFonts w:ascii="Arial" w:hAnsi="Arial" w:cs="Arial"/>
          <w:sz w:val="24"/>
          <w:szCs w:val="24"/>
          <w:lang w:val="ru-RU" w:eastAsia="es-ES"/>
        </w:rPr>
        <w:t xml:space="preserve">" выступила за присуждение Нобелевской премии мира кубинским медицинским бригадам "Генри </w:t>
      </w:r>
      <w:proofErr w:type="spellStart"/>
      <w:r w:rsidRPr="00B831C6">
        <w:rPr>
          <w:rFonts w:ascii="Arial" w:hAnsi="Arial" w:cs="Arial"/>
          <w:sz w:val="24"/>
          <w:szCs w:val="24"/>
          <w:lang w:val="ru-RU" w:eastAsia="es-ES"/>
        </w:rPr>
        <w:t>Рив</w:t>
      </w:r>
      <w:proofErr w:type="spellEnd"/>
      <w:r w:rsidRPr="00B831C6">
        <w:rPr>
          <w:rFonts w:ascii="Arial" w:hAnsi="Arial" w:cs="Arial"/>
          <w:sz w:val="24"/>
          <w:szCs w:val="24"/>
          <w:lang w:val="ru-RU" w:eastAsia="es-ES"/>
        </w:rPr>
        <w:t>", признав их интернационализм в борьбе с пандемией ковид-19.</w:t>
      </w:r>
    </w:p>
    <w:p w:rsidR="00B831C6" w:rsidRPr="00B831C6" w:rsidRDefault="00B831C6" w:rsidP="00B831C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831C6">
        <w:rPr>
          <w:rFonts w:ascii="Arial" w:hAnsi="Arial" w:cs="Arial"/>
          <w:sz w:val="24"/>
          <w:szCs w:val="24"/>
          <w:lang w:val="ru-RU" w:eastAsia="es-ES"/>
        </w:rPr>
        <w:t xml:space="preserve">В статье, написанной </w:t>
      </w:r>
      <w:proofErr w:type="spellStart"/>
      <w:r w:rsidRPr="00B831C6">
        <w:rPr>
          <w:rFonts w:ascii="Arial" w:hAnsi="Arial" w:cs="Arial"/>
          <w:sz w:val="24"/>
          <w:szCs w:val="24"/>
          <w:lang w:val="ru-RU" w:eastAsia="es-ES"/>
        </w:rPr>
        <w:t>Гильберто</w:t>
      </w:r>
      <w:proofErr w:type="spellEnd"/>
      <w:r w:rsidRPr="00B831C6">
        <w:rPr>
          <w:rFonts w:ascii="Arial" w:hAnsi="Arial" w:cs="Arial"/>
          <w:sz w:val="24"/>
          <w:szCs w:val="24"/>
          <w:lang w:val="ru-RU" w:eastAsia="es-ES"/>
        </w:rPr>
        <w:t xml:space="preserve"> Лопесом и </w:t>
      </w:r>
      <w:proofErr w:type="spellStart"/>
      <w:r w:rsidRPr="00B831C6">
        <w:rPr>
          <w:rFonts w:ascii="Arial" w:hAnsi="Arial" w:cs="Arial"/>
          <w:sz w:val="24"/>
          <w:szCs w:val="24"/>
          <w:lang w:val="ru-RU" w:eastAsia="es-ES"/>
        </w:rPr>
        <w:t>Ривасом</w:t>
      </w:r>
      <w:proofErr w:type="spellEnd"/>
      <w:r w:rsidRPr="00B831C6">
        <w:rPr>
          <w:rFonts w:ascii="Arial" w:hAnsi="Arial" w:cs="Arial"/>
          <w:sz w:val="24"/>
          <w:szCs w:val="24"/>
          <w:lang w:val="ru-RU" w:eastAsia="es-ES"/>
        </w:rPr>
        <w:t>, говорится о чрезвычайной ситуации здравоохранения на всей планете из-за ковид-19, включая её трагические последствия для миллионов людей, инфицированных, умерших и находящихся в изоляции, и экспоненциальное воздействие на обострение многофакторного кризиса капиталистической системы.</w:t>
      </w:r>
    </w:p>
    <w:p w:rsidR="00B831C6" w:rsidRPr="00B831C6" w:rsidRDefault="00B831C6" w:rsidP="00B831C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831C6">
        <w:rPr>
          <w:rFonts w:ascii="Arial" w:hAnsi="Arial" w:cs="Arial"/>
          <w:sz w:val="24"/>
          <w:szCs w:val="24"/>
          <w:lang w:val="ru-RU" w:eastAsia="es-ES"/>
        </w:rPr>
        <w:t>Согласно тексту, что в этом контексте Куба отправила 40 медицинских бригад солидарности для борьбы с пандемией в 34 странах, что вызвало симпатии и восхищение городами, где они предлагали услуги.</w:t>
      </w:r>
    </w:p>
    <w:p w:rsidR="00B831C6" w:rsidRPr="00B831C6" w:rsidRDefault="00B831C6" w:rsidP="00B831C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831C6">
        <w:rPr>
          <w:rFonts w:ascii="Arial" w:hAnsi="Arial" w:cs="Arial"/>
          <w:sz w:val="24"/>
          <w:szCs w:val="24"/>
          <w:lang w:val="ru-RU" w:eastAsia="es-ES"/>
        </w:rPr>
        <w:t>По данным статьи, эти бригады присоединила к 28 тысячам 729 врачам, которые уже сотрудничали в 59 странах.</w:t>
      </w:r>
    </w:p>
    <w:p w:rsidR="00B831C6" w:rsidRPr="00B831C6" w:rsidRDefault="00B831C6" w:rsidP="00B831C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831C6">
        <w:rPr>
          <w:rFonts w:ascii="Arial" w:hAnsi="Arial" w:cs="Arial"/>
          <w:sz w:val="24"/>
          <w:szCs w:val="24"/>
          <w:lang w:val="ru-RU" w:eastAsia="es-ES"/>
        </w:rPr>
        <w:t>Вопреки серьезной нехватке медицинского персонала и работников здравоохранения, даже в развитых странах, в начале 2019 года Куба имела, согласно Статистическому ежегоднику здравоохранения за тот год, в общей сложности 479 623 члена медицинского персонала, что включило 97 200 врачей, 84 220 медсестер и 19 825 стоматологов, среди других санитарных работников.</w:t>
      </w:r>
    </w:p>
    <w:p w:rsidR="00B831C6" w:rsidRPr="00B831C6" w:rsidRDefault="00B831C6" w:rsidP="00B831C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831C6">
        <w:rPr>
          <w:rFonts w:ascii="Arial" w:hAnsi="Arial" w:cs="Arial"/>
          <w:sz w:val="24"/>
          <w:szCs w:val="24"/>
          <w:lang w:val="ru-RU" w:eastAsia="es-ES"/>
        </w:rPr>
        <w:t>На Кубе насчитывается девять врачей на каждую тысячу жителей по сравнению со Швецией, Швейцарией, Германией, Францией, Канадой, Великобританией, где менее пяти, или в случае Мексики и Японии, по два врача на каждую тысячу.</w:t>
      </w:r>
    </w:p>
    <w:p w:rsidR="00B831C6" w:rsidRPr="00B831C6" w:rsidRDefault="00B831C6" w:rsidP="00B831C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831C6">
        <w:rPr>
          <w:rFonts w:ascii="Arial" w:hAnsi="Arial" w:cs="Arial"/>
          <w:sz w:val="24"/>
          <w:szCs w:val="24"/>
          <w:lang w:val="ru-RU" w:eastAsia="es-ES"/>
        </w:rPr>
        <w:t>Латиноамериканский медицинский институт, созданный Фиделем Кастро в 1999 году, до 2020 года способствовал выпуску более 30 тысяч студентов из более 120 стран, включая США.</w:t>
      </w:r>
    </w:p>
    <w:p w:rsidR="00B831C6" w:rsidRPr="00B831C6" w:rsidRDefault="00B831C6" w:rsidP="00B831C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831C6">
        <w:rPr>
          <w:rFonts w:ascii="Arial" w:hAnsi="Arial" w:cs="Arial"/>
          <w:sz w:val="24"/>
          <w:szCs w:val="24"/>
          <w:lang w:val="ru-RU" w:eastAsia="es-ES"/>
        </w:rPr>
        <w:t xml:space="preserve">"По этой и многим другим причинам кубинская медицинская бригада заслуживает Нобелевской премии мира", подчёркивается в статье. </w:t>
      </w:r>
      <w:r w:rsidRPr="00165819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Pr="00165819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16581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165819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165819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E977D2" w:rsidRPr="00AE446E" w:rsidRDefault="00E977D2" w:rsidP="00E977D2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0176EC" w:rsidRPr="00AC1343" w:rsidTr="000F5FE1">
        <w:tc>
          <w:tcPr>
            <w:tcW w:w="9487" w:type="dxa"/>
          </w:tcPr>
          <w:p w:rsidR="000176EC" w:rsidRPr="00387C06" w:rsidRDefault="000176EC" w:rsidP="000F5FE1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4" w:name="_Toc46821932"/>
            <w:r w:rsidRPr="000176EC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Двусторонние отношения</w:t>
            </w:r>
            <w:bookmarkEnd w:id="14"/>
          </w:p>
        </w:tc>
      </w:tr>
    </w:tbl>
    <w:p w:rsidR="00AE446E" w:rsidRPr="00AE446E" w:rsidRDefault="00AE446E" w:rsidP="00AE446E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571C38" w:rsidRPr="00571C38" w:rsidRDefault="008E2FDD" w:rsidP="008E2FDD">
      <w:pPr>
        <w:pStyle w:val="Ttulo2"/>
        <w:numPr>
          <w:ilvl w:val="0"/>
          <w:numId w:val="29"/>
        </w:numPr>
        <w:rPr>
          <w:lang w:val="ru-RU"/>
        </w:rPr>
      </w:pPr>
      <w:bookmarkStart w:id="15" w:name="_Toc46821933"/>
      <w:r w:rsidRPr="008E2FDD">
        <w:rPr>
          <w:lang w:val="ru-RU"/>
        </w:rPr>
        <w:t>Сергей Лавров простился с послом Кубы в России</w:t>
      </w:r>
      <w:bookmarkEnd w:id="15"/>
    </w:p>
    <w:p w:rsidR="00457129" w:rsidRDefault="008E2FDD" w:rsidP="00457129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8E2FDD">
        <w:rPr>
          <w:noProof/>
          <w:lang w:eastAsia="es-ES"/>
        </w:rPr>
        <w:drawing>
          <wp:inline distT="0" distB="0" distL="0" distR="0">
            <wp:extent cx="2392924" cy="1637968"/>
            <wp:effectExtent l="0" t="0" r="7620" b="635"/>
            <wp:docPr id="1" name="Imagen 1" descr="http://www.escambray.cu/wp-content/uploads/2020/07/lavrov-y-Pe%C3%B1al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cambray.cu/wp-content/uploads/2020/07/lavrov-y-Pe%C3%B1alv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57" cy="164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FDD" w:rsidRPr="008E2FDD" w:rsidRDefault="008E2FDD" w:rsidP="008E2FD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E2FDD">
        <w:rPr>
          <w:rFonts w:ascii="Arial" w:hAnsi="Arial" w:cs="Arial"/>
          <w:sz w:val="24"/>
          <w:szCs w:val="24"/>
          <w:lang w:val="ru-RU" w:eastAsia="es-ES"/>
        </w:rPr>
        <w:t xml:space="preserve">Москва, </w:t>
      </w:r>
      <w:r w:rsidRPr="008E2FDD">
        <w:rPr>
          <w:rFonts w:ascii="Arial" w:hAnsi="Arial" w:cs="Arial"/>
          <w:sz w:val="24"/>
          <w:szCs w:val="24"/>
          <w:lang w:val="ru-RU" w:eastAsia="es-ES"/>
        </w:rPr>
        <w:t>20 июля</w:t>
      </w:r>
      <w:r w:rsidRPr="008E2FDD">
        <w:rPr>
          <w:rFonts w:ascii="Arial" w:hAnsi="Arial" w:cs="Arial"/>
          <w:sz w:val="24"/>
          <w:szCs w:val="24"/>
          <w:lang w:val="ru-RU" w:eastAsia="es-ES"/>
        </w:rPr>
        <w:t xml:space="preserve">. </w:t>
      </w:r>
      <w:r w:rsidRPr="008E2FDD">
        <w:rPr>
          <w:rFonts w:ascii="Arial" w:hAnsi="Arial" w:cs="Arial"/>
          <w:sz w:val="24"/>
          <w:szCs w:val="24"/>
          <w:lang w:val="ru-RU" w:eastAsia="es-ES"/>
        </w:rPr>
        <w:t xml:space="preserve">Министр иностранных дел России Сергей Лавров 20 июля простился с послом Кубы в РФ </w:t>
      </w:r>
      <w:proofErr w:type="spellStart"/>
      <w:r w:rsidRPr="008E2FDD">
        <w:rPr>
          <w:rFonts w:ascii="Arial" w:hAnsi="Arial" w:cs="Arial"/>
          <w:sz w:val="24"/>
          <w:szCs w:val="24"/>
          <w:lang w:val="ru-RU" w:eastAsia="es-ES"/>
        </w:rPr>
        <w:t>Херардо</w:t>
      </w:r>
      <w:proofErr w:type="spellEnd"/>
      <w:r w:rsidRPr="008E2FD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8E2FDD">
        <w:rPr>
          <w:rFonts w:ascii="Arial" w:hAnsi="Arial" w:cs="Arial"/>
          <w:sz w:val="24"/>
          <w:szCs w:val="24"/>
          <w:lang w:val="ru-RU" w:eastAsia="es-ES"/>
        </w:rPr>
        <w:t>Пеньяльвера</w:t>
      </w:r>
      <w:proofErr w:type="spellEnd"/>
      <w:r w:rsidRPr="008E2FDD">
        <w:rPr>
          <w:rFonts w:ascii="Arial" w:hAnsi="Arial" w:cs="Arial"/>
          <w:sz w:val="24"/>
          <w:szCs w:val="24"/>
          <w:lang w:val="ru-RU" w:eastAsia="es-ES"/>
        </w:rPr>
        <w:t>, который завершает свою миссию после назначения для выполнения других задач в министерстве иностранных дел острова.</w:t>
      </w:r>
    </w:p>
    <w:p w:rsidR="008E2FDD" w:rsidRPr="008E2FDD" w:rsidRDefault="008E2FDD" w:rsidP="008E2FD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E2FDD">
        <w:rPr>
          <w:rFonts w:ascii="Arial" w:hAnsi="Arial" w:cs="Arial"/>
          <w:sz w:val="24"/>
          <w:szCs w:val="24"/>
          <w:lang w:val="ru-RU" w:eastAsia="es-ES"/>
        </w:rPr>
        <w:t xml:space="preserve">«Сегодня мы прощаемся с министром иностранных дел Сергеем Лавровым. Он подчеркнул авторитет и престиж нашей внешней политики», — сказал сам дипломат в своём </w:t>
      </w:r>
      <w:proofErr w:type="spellStart"/>
      <w:r w:rsidRPr="008E2FDD">
        <w:rPr>
          <w:rFonts w:ascii="Arial" w:hAnsi="Arial" w:cs="Arial"/>
          <w:sz w:val="24"/>
          <w:szCs w:val="24"/>
          <w:lang w:val="ru-RU" w:eastAsia="es-ES"/>
        </w:rPr>
        <w:t>Facebook</w:t>
      </w:r>
      <w:proofErr w:type="spellEnd"/>
      <w:r w:rsidRPr="008E2FDD">
        <w:rPr>
          <w:rFonts w:ascii="Arial" w:hAnsi="Arial" w:cs="Arial"/>
          <w:sz w:val="24"/>
          <w:szCs w:val="24"/>
          <w:lang w:val="ru-RU" w:eastAsia="es-ES"/>
        </w:rPr>
        <w:t>-е.</w:t>
      </w:r>
    </w:p>
    <w:p w:rsidR="008E2FDD" w:rsidRPr="008E2FDD" w:rsidRDefault="008E2FDD" w:rsidP="008E2FD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E2FDD">
        <w:rPr>
          <w:rFonts w:ascii="Arial" w:hAnsi="Arial" w:cs="Arial"/>
          <w:sz w:val="24"/>
          <w:szCs w:val="24"/>
          <w:lang w:val="ru-RU" w:eastAsia="es-ES"/>
        </w:rPr>
        <w:t>По словам посла, Лавров напомнил о бессмертном вкладе исторического лидера кубинской революции Фиделя Кастро Руса в успехи, достигнутые страной на международной арене.</w:t>
      </w:r>
    </w:p>
    <w:p w:rsidR="008E2FDD" w:rsidRPr="008E2FDD" w:rsidRDefault="008E2FDD" w:rsidP="008E2FD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E2FDD">
        <w:rPr>
          <w:rFonts w:ascii="Arial" w:hAnsi="Arial" w:cs="Arial"/>
          <w:sz w:val="24"/>
          <w:szCs w:val="24"/>
          <w:lang w:val="ru-RU" w:eastAsia="es-ES"/>
        </w:rPr>
        <w:t xml:space="preserve">Такие успехи закреплены под руководством первого секретаря Центрального комитета Коммунистической партии Кубы генерала армии Рауля Кастро Руса и руководства президента Мигеля </w:t>
      </w:r>
      <w:proofErr w:type="spellStart"/>
      <w:r w:rsidRPr="008E2FDD">
        <w:rPr>
          <w:rFonts w:ascii="Arial" w:hAnsi="Arial" w:cs="Arial"/>
          <w:sz w:val="24"/>
          <w:szCs w:val="24"/>
          <w:lang w:val="ru-RU" w:eastAsia="es-ES"/>
        </w:rPr>
        <w:t>Диаса-Канеля</w:t>
      </w:r>
      <w:proofErr w:type="spellEnd"/>
      <w:r w:rsidRPr="008E2FDD">
        <w:rPr>
          <w:rFonts w:ascii="Arial" w:hAnsi="Arial" w:cs="Arial"/>
          <w:sz w:val="24"/>
          <w:szCs w:val="24"/>
          <w:lang w:val="ru-RU" w:eastAsia="es-ES"/>
        </w:rPr>
        <w:t xml:space="preserve">, сказал </w:t>
      </w:r>
      <w:proofErr w:type="spellStart"/>
      <w:r w:rsidRPr="008E2FDD">
        <w:rPr>
          <w:rFonts w:ascii="Arial" w:hAnsi="Arial" w:cs="Arial"/>
          <w:sz w:val="24"/>
          <w:szCs w:val="24"/>
          <w:lang w:val="ru-RU" w:eastAsia="es-ES"/>
        </w:rPr>
        <w:t>Пеньяльвер</w:t>
      </w:r>
      <w:proofErr w:type="spellEnd"/>
      <w:r w:rsidRPr="008E2FDD">
        <w:rPr>
          <w:rFonts w:ascii="Arial" w:hAnsi="Arial" w:cs="Arial"/>
          <w:sz w:val="24"/>
          <w:szCs w:val="24"/>
          <w:lang w:val="ru-RU" w:eastAsia="es-ES"/>
        </w:rPr>
        <w:t>, описывая содержание встречи.</w:t>
      </w:r>
    </w:p>
    <w:p w:rsidR="008E2FDD" w:rsidRPr="008E2FDD" w:rsidRDefault="008E2FDD" w:rsidP="008E2FD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E2FDD">
        <w:rPr>
          <w:rFonts w:ascii="Arial" w:hAnsi="Arial" w:cs="Arial"/>
          <w:sz w:val="24"/>
          <w:szCs w:val="24"/>
          <w:lang w:val="ru-RU" w:eastAsia="es-ES"/>
        </w:rPr>
        <w:t>Посол Кубы высоко оценил растущую роль, которую играет Россия в планах экономического и социального развития Кубы, и выразил уверенность в дальнейшем расширении и углублении этих связей.</w:t>
      </w:r>
    </w:p>
    <w:p w:rsidR="008E2FDD" w:rsidRPr="008E2FDD" w:rsidRDefault="008E2FDD" w:rsidP="008E2FD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E2FDD">
        <w:rPr>
          <w:rFonts w:ascii="Arial" w:hAnsi="Arial" w:cs="Arial"/>
          <w:sz w:val="24"/>
          <w:szCs w:val="24"/>
          <w:lang w:val="ru-RU" w:eastAsia="es-ES"/>
        </w:rPr>
        <w:t>Лавров упомянул об эффективном и образцовом способе, которым Куба успешно боролась с пандемией Covid-19.</w:t>
      </w:r>
    </w:p>
    <w:p w:rsidR="008E2FDD" w:rsidRPr="008E2FDD" w:rsidRDefault="008E2FDD" w:rsidP="008E2FD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E2FDD">
        <w:rPr>
          <w:rFonts w:ascii="Arial" w:hAnsi="Arial" w:cs="Arial"/>
          <w:sz w:val="24"/>
          <w:szCs w:val="24"/>
          <w:lang w:val="ru-RU" w:eastAsia="es-ES"/>
        </w:rPr>
        <w:t>В этом смысле глава российской дипломатии подтвердил, что остров сотрудничает с несколькими десятками стран, одновременно бросая вызов эскалации несправедливой и незаконной блокады Соединенных Штатов, которую Россия решительно осуждает, подчеркнул дипломат.</w:t>
      </w:r>
    </w:p>
    <w:p w:rsidR="008E2FDD" w:rsidRPr="008E2FDD" w:rsidRDefault="008E2FDD" w:rsidP="008E2FD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E2FDD">
        <w:rPr>
          <w:rFonts w:ascii="Arial" w:hAnsi="Arial" w:cs="Arial"/>
          <w:sz w:val="24"/>
          <w:szCs w:val="24"/>
          <w:lang w:val="ru-RU" w:eastAsia="es-ES"/>
        </w:rPr>
        <w:t xml:space="preserve">В конце тёплой встречи, в присутствии третьего секретаря миссии Марты Гарсии, Лавров получил подарок президенту Владимиру Путину, работу кубинского художника </w:t>
      </w:r>
      <w:proofErr w:type="spellStart"/>
      <w:r w:rsidRPr="008E2FDD">
        <w:rPr>
          <w:rFonts w:ascii="Arial" w:hAnsi="Arial" w:cs="Arial"/>
          <w:sz w:val="24"/>
          <w:szCs w:val="24"/>
          <w:lang w:val="ru-RU" w:eastAsia="es-ES"/>
        </w:rPr>
        <w:t>Йосвани</w:t>
      </w:r>
      <w:proofErr w:type="spellEnd"/>
      <w:r w:rsidRPr="008E2FD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8E2FDD">
        <w:rPr>
          <w:rFonts w:ascii="Arial" w:hAnsi="Arial" w:cs="Arial"/>
          <w:sz w:val="24"/>
          <w:szCs w:val="24"/>
          <w:lang w:val="ru-RU" w:eastAsia="es-ES"/>
        </w:rPr>
        <w:t>Мартинеса</w:t>
      </w:r>
      <w:proofErr w:type="spellEnd"/>
      <w:r w:rsidRPr="008E2FDD">
        <w:rPr>
          <w:rFonts w:ascii="Arial" w:hAnsi="Arial" w:cs="Arial"/>
          <w:sz w:val="24"/>
          <w:szCs w:val="24"/>
          <w:lang w:val="ru-RU" w:eastAsia="es-ES"/>
        </w:rPr>
        <w:t xml:space="preserve"> Переса «Верный хранитель семьи, веры и родины»</w:t>
      </w:r>
    </w:p>
    <w:p w:rsidR="003268B0" w:rsidRDefault="008E2FDD" w:rsidP="008E2FD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E2FDD">
        <w:rPr>
          <w:rFonts w:ascii="Arial" w:hAnsi="Arial" w:cs="Arial"/>
          <w:sz w:val="24"/>
          <w:szCs w:val="24"/>
          <w:lang w:val="ru-RU" w:eastAsia="es-ES"/>
        </w:rPr>
        <w:t>Представленный подарок воссоздает в образе сибирского тигра те качества и ценности, которые отличают этого благородного и смелого народа и который добросовестно воплощает его нынешний лидер, подчеркнул представитель Гаваны.</w:t>
      </w:r>
      <w:r w:rsidR="00CE3764" w:rsidRPr="00CE3764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3268B0" w:rsidRPr="00DC08E8">
        <w:rPr>
          <w:rFonts w:ascii="Arial" w:hAnsi="Arial" w:cs="Arial"/>
          <w:sz w:val="24"/>
          <w:szCs w:val="24"/>
          <w:lang w:val="ru-RU" w:eastAsia="es-ES"/>
        </w:rPr>
        <w:t>(</w:t>
      </w:r>
      <w:r w:rsidRPr="008E2FDD">
        <w:rPr>
          <w:rFonts w:ascii="Arial" w:hAnsi="Arial" w:cs="Arial"/>
          <w:sz w:val="24"/>
          <w:szCs w:val="24"/>
          <w:lang w:val="ru-RU" w:eastAsia="es-ES"/>
        </w:rPr>
        <w:t>Кубинское агентство новостей</w:t>
      </w:r>
      <w:r>
        <w:rPr>
          <w:rFonts w:ascii="Arial" w:hAnsi="Arial" w:cs="Arial"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sz w:val="24"/>
          <w:szCs w:val="24"/>
          <w:lang w:val="ru-RU" w:eastAsia="es-ES"/>
        </w:rPr>
        <w:t>и С</w:t>
      </w:r>
      <w:r w:rsidRPr="008E2FDD">
        <w:rPr>
          <w:rFonts w:ascii="Arial" w:hAnsi="Arial" w:cs="Arial"/>
          <w:sz w:val="24"/>
          <w:szCs w:val="24"/>
          <w:lang w:val="ru-RU" w:eastAsia="es-ES"/>
        </w:rPr>
        <w:t xml:space="preserve">айт </w:t>
      </w:r>
      <w:r>
        <w:rPr>
          <w:rFonts w:ascii="Arial" w:hAnsi="Arial" w:cs="Arial"/>
          <w:sz w:val="24"/>
          <w:szCs w:val="24"/>
          <w:lang w:val="ru-RU" w:eastAsia="es-ES"/>
        </w:rPr>
        <w:t>П</w:t>
      </w:r>
      <w:r w:rsidRPr="008E2FDD">
        <w:rPr>
          <w:rFonts w:ascii="Arial" w:hAnsi="Arial" w:cs="Arial"/>
          <w:sz w:val="24"/>
          <w:szCs w:val="24"/>
          <w:lang w:val="ru-RU" w:eastAsia="es-ES"/>
        </w:rPr>
        <w:t>осольства Кубы в России</w:t>
      </w:r>
      <w:r w:rsidR="003268B0" w:rsidRPr="00DC08E8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AE446E" w:rsidRPr="00AE446E" w:rsidRDefault="00AE446E" w:rsidP="008E2FD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8E2FDD" w:rsidRPr="008E2FDD" w:rsidRDefault="008E2FDD" w:rsidP="008E2FDD">
      <w:pPr>
        <w:pStyle w:val="Ttulo2"/>
        <w:numPr>
          <w:ilvl w:val="0"/>
          <w:numId w:val="29"/>
        </w:numPr>
        <w:rPr>
          <w:lang w:val="ru-RU"/>
        </w:rPr>
      </w:pPr>
      <w:bookmarkStart w:id="16" w:name="_Toc46821934"/>
      <w:r w:rsidRPr="008E2FDD">
        <w:rPr>
          <w:lang w:val="ru-RU"/>
        </w:rPr>
        <w:t>Россия утвердила важность сотрудничества с Кубой</w:t>
      </w:r>
      <w:bookmarkEnd w:id="16"/>
    </w:p>
    <w:p w:rsidR="008E2FDD" w:rsidRDefault="008E2FDD" w:rsidP="008E2FDD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2798034" cy="1829684"/>
            <wp:effectExtent l="0" t="0" r="2540" b="0"/>
            <wp:docPr id="2" name="Imagen 2" descr="http://www.acn.cu/images/2020/JULIO/0722-bori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cn.cu/images/2020/JULIO/0722-boriso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54" t="18143" r="15069"/>
                    <a:stretch/>
                  </pic:blipFill>
                  <pic:spPr bwMode="auto">
                    <a:xfrm>
                      <a:off x="0" y="0"/>
                      <a:ext cx="2814776" cy="184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2FDD" w:rsidRPr="008E2FDD" w:rsidRDefault="008E2FDD" w:rsidP="008E2FD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E2FDD">
        <w:rPr>
          <w:rFonts w:ascii="Arial" w:hAnsi="Arial" w:cs="Arial"/>
          <w:sz w:val="24"/>
          <w:szCs w:val="24"/>
          <w:lang w:val="ru-RU" w:eastAsia="es-ES"/>
        </w:rPr>
        <w:t>Москва</w:t>
      </w:r>
      <w:r>
        <w:rPr>
          <w:rFonts w:ascii="Arial" w:hAnsi="Arial" w:cs="Arial"/>
          <w:sz w:val="24"/>
          <w:szCs w:val="24"/>
          <w:lang w:val="ru-RU" w:eastAsia="es-ES"/>
        </w:rPr>
        <w:t>,</w:t>
      </w:r>
      <w:r w:rsidRPr="008E2FD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8E2FDD">
        <w:rPr>
          <w:rFonts w:ascii="Arial" w:hAnsi="Arial" w:cs="Arial"/>
          <w:sz w:val="24"/>
          <w:szCs w:val="24"/>
          <w:lang w:val="ru-RU" w:eastAsia="es-ES"/>
        </w:rPr>
        <w:t>22 июля</w:t>
      </w:r>
      <w:r>
        <w:rPr>
          <w:rFonts w:ascii="Arial" w:hAnsi="Arial" w:cs="Arial"/>
          <w:sz w:val="24"/>
          <w:szCs w:val="24"/>
          <w:lang w:val="ru-RU" w:eastAsia="es-ES"/>
        </w:rPr>
        <w:t>.</w:t>
      </w:r>
      <w:r w:rsidRPr="008E2FDD">
        <w:rPr>
          <w:rFonts w:ascii="Arial" w:hAnsi="Arial" w:cs="Arial"/>
          <w:sz w:val="24"/>
          <w:szCs w:val="24"/>
          <w:lang w:val="ru-RU" w:eastAsia="es-ES"/>
        </w:rPr>
        <w:t xml:space="preserve"> Заместитель Председателя Правительства Российской Федерации Юрий Борисов утвердил сегодня в Москве силу и приоритет экономического и торгового и научно-технического сотрудничества между Кубой и Россией в ходе обмена с послом Кубы </w:t>
      </w:r>
      <w:proofErr w:type="spellStart"/>
      <w:r w:rsidRPr="008E2FDD">
        <w:rPr>
          <w:rFonts w:ascii="Arial" w:hAnsi="Arial" w:cs="Arial"/>
          <w:sz w:val="24"/>
          <w:szCs w:val="24"/>
          <w:lang w:val="ru-RU" w:eastAsia="es-ES"/>
        </w:rPr>
        <w:t>Херардо</w:t>
      </w:r>
      <w:proofErr w:type="spellEnd"/>
      <w:r w:rsidRPr="008E2FD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8E2FDD">
        <w:rPr>
          <w:rFonts w:ascii="Arial" w:hAnsi="Arial" w:cs="Arial"/>
          <w:sz w:val="24"/>
          <w:szCs w:val="24"/>
          <w:lang w:val="ru-RU" w:eastAsia="es-ES"/>
        </w:rPr>
        <w:t>Пеньяльвером</w:t>
      </w:r>
      <w:proofErr w:type="spellEnd"/>
      <w:r w:rsidRPr="008E2FD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8E2FDD">
        <w:rPr>
          <w:rFonts w:ascii="Arial" w:hAnsi="Arial" w:cs="Arial"/>
          <w:sz w:val="24"/>
          <w:szCs w:val="24"/>
          <w:lang w:val="ru-RU" w:eastAsia="es-ES"/>
        </w:rPr>
        <w:t>Порталем</w:t>
      </w:r>
      <w:proofErr w:type="spellEnd"/>
      <w:r w:rsidRPr="008E2FDD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8E2FDD" w:rsidRPr="008E2FDD" w:rsidRDefault="008E2FDD" w:rsidP="008E2FD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E2FDD">
        <w:rPr>
          <w:rFonts w:ascii="Arial" w:hAnsi="Arial" w:cs="Arial"/>
          <w:sz w:val="24"/>
          <w:szCs w:val="24"/>
          <w:lang w:val="ru-RU" w:eastAsia="es-ES"/>
        </w:rPr>
        <w:t xml:space="preserve">Борисов принял </w:t>
      </w:r>
      <w:proofErr w:type="spellStart"/>
      <w:r w:rsidRPr="008E2FDD">
        <w:rPr>
          <w:rFonts w:ascii="Arial" w:hAnsi="Arial" w:cs="Arial"/>
          <w:sz w:val="24"/>
          <w:szCs w:val="24"/>
          <w:lang w:val="ru-RU" w:eastAsia="es-ES"/>
        </w:rPr>
        <w:t>Порталя</w:t>
      </w:r>
      <w:proofErr w:type="spellEnd"/>
      <w:r w:rsidRPr="008E2FDD">
        <w:rPr>
          <w:rFonts w:ascii="Arial" w:hAnsi="Arial" w:cs="Arial"/>
          <w:sz w:val="24"/>
          <w:szCs w:val="24"/>
          <w:lang w:val="ru-RU" w:eastAsia="es-ES"/>
        </w:rPr>
        <w:t>, который завершает свою дипломатическую миссию в евразийской стране, в штабе исполнительной власти в Москве.</w:t>
      </w:r>
    </w:p>
    <w:p w:rsidR="008E2FDD" w:rsidRPr="008E2FDD" w:rsidRDefault="008E2FDD" w:rsidP="008E2FD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E2FDD">
        <w:rPr>
          <w:rFonts w:ascii="Arial" w:hAnsi="Arial" w:cs="Arial"/>
          <w:sz w:val="24"/>
          <w:szCs w:val="24"/>
          <w:lang w:val="ru-RU" w:eastAsia="es-ES"/>
        </w:rPr>
        <w:t xml:space="preserve">Их сопровождали посол, советник и второй глава дипломатического представительства Маркос </w:t>
      </w:r>
      <w:proofErr w:type="spellStart"/>
      <w:r w:rsidRPr="008E2FDD">
        <w:rPr>
          <w:rFonts w:ascii="Arial" w:hAnsi="Arial" w:cs="Arial"/>
          <w:sz w:val="24"/>
          <w:szCs w:val="24"/>
          <w:lang w:val="ru-RU" w:eastAsia="es-ES"/>
        </w:rPr>
        <w:t>Ласо</w:t>
      </w:r>
      <w:proofErr w:type="spellEnd"/>
      <w:r w:rsidRPr="008E2FD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8E2FDD">
        <w:rPr>
          <w:rFonts w:ascii="Arial" w:hAnsi="Arial" w:cs="Arial"/>
          <w:sz w:val="24"/>
          <w:szCs w:val="24"/>
          <w:lang w:val="ru-RU" w:eastAsia="es-ES"/>
        </w:rPr>
        <w:t>Вильтрес</w:t>
      </w:r>
      <w:proofErr w:type="spellEnd"/>
      <w:r w:rsidRPr="008E2FDD">
        <w:rPr>
          <w:rFonts w:ascii="Arial" w:hAnsi="Arial" w:cs="Arial"/>
          <w:sz w:val="24"/>
          <w:szCs w:val="24"/>
          <w:lang w:val="ru-RU" w:eastAsia="es-ES"/>
        </w:rPr>
        <w:t xml:space="preserve"> и советник министра по вопросам экономической и коммерческой деятельности </w:t>
      </w:r>
      <w:proofErr w:type="spellStart"/>
      <w:r w:rsidRPr="008E2FDD">
        <w:rPr>
          <w:rFonts w:ascii="Arial" w:hAnsi="Arial" w:cs="Arial"/>
          <w:sz w:val="24"/>
          <w:szCs w:val="24"/>
          <w:lang w:val="ru-RU" w:eastAsia="es-ES"/>
        </w:rPr>
        <w:t>Одалис</w:t>
      </w:r>
      <w:proofErr w:type="spellEnd"/>
      <w:r w:rsidRPr="008E2FD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8E2FDD">
        <w:rPr>
          <w:rFonts w:ascii="Arial" w:hAnsi="Arial" w:cs="Arial"/>
          <w:sz w:val="24"/>
          <w:szCs w:val="24"/>
          <w:lang w:val="ru-RU" w:eastAsia="es-ES"/>
        </w:rPr>
        <w:t>Сейо</w:t>
      </w:r>
      <w:proofErr w:type="spellEnd"/>
      <w:r w:rsidRPr="008E2FDD">
        <w:rPr>
          <w:rFonts w:ascii="Arial" w:hAnsi="Arial" w:cs="Arial"/>
          <w:sz w:val="24"/>
          <w:szCs w:val="24"/>
          <w:lang w:val="ru-RU" w:eastAsia="es-ES"/>
        </w:rPr>
        <w:t xml:space="preserve"> Гарсия.</w:t>
      </w:r>
    </w:p>
    <w:p w:rsidR="008E2FDD" w:rsidRDefault="008E2FDD" w:rsidP="008E2FDD">
      <w:pPr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8E2FDD">
        <w:rPr>
          <w:rFonts w:ascii="Arial" w:hAnsi="Arial" w:cs="Arial"/>
          <w:sz w:val="24"/>
          <w:szCs w:val="24"/>
          <w:lang w:val="ru-RU" w:eastAsia="es-ES"/>
        </w:rPr>
        <w:t xml:space="preserve">Межправительственная комиссия, сопредседателями которой являются Борисов и вице-премьер острова </w:t>
      </w:r>
      <w:proofErr w:type="spellStart"/>
      <w:r w:rsidRPr="008E2FDD">
        <w:rPr>
          <w:rFonts w:ascii="Arial" w:hAnsi="Arial" w:cs="Arial"/>
          <w:sz w:val="24"/>
          <w:szCs w:val="24"/>
          <w:lang w:val="ru-RU" w:eastAsia="es-ES"/>
        </w:rPr>
        <w:t>Рикардо</w:t>
      </w:r>
      <w:proofErr w:type="spellEnd"/>
      <w:r w:rsidRPr="008E2FD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8E2FDD">
        <w:rPr>
          <w:rFonts w:ascii="Arial" w:hAnsi="Arial" w:cs="Arial"/>
          <w:sz w:val="24"/>
          <w:szCs w:val="24"/>
          <w:lang w:val="ru-RU" w:eastAsia="es-ES"/>
        </w:rPr>
        <w:t>Кабрисас</w:t>
      </w:r>
      <w:proofErr w:type="spellEnd"/>
      <w:r w:rsidRPr="008E2FD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8E2FDD">
        <w:rPr>
          <w:rFonts w:ascii="Arial" w:hAnsi="Arial" w:cs="Arial"/>
          <w:sz w:val="24"/>
          <w:szCs w:val="24"/>
          <w:lang w:val="ru-RU" w:eastAsia="es-ES"/>
        </w:rPr>
        <w:t>Руис</w:t>
      </w:r>
      <w:proofErr w:type="spellEnd"/>
      <w:r w:rsidRPr="008E2FDD">
        <w:rPr>
          <w:rFonts w:ascii="Arial" w:hAnsi="Arial" w:cs="Arial"/>
          <w:sz w:val="24"/>
          <w:szCs w:val="24"/>
          <w:lang w:val="ru-RU" w:eastAsia="es-ES"/>
        </w:rPr>
        <w:t xml:space="preserve">, проводит ежегодные заседания, сообщает сайт кубинского МИД </w:t>
      </w:r>
      <w:proofErr w:type="spellStart"/>
      <w:r w:rsidRPr="008E2FDD">
        <w:rPr>
          <w:rFonts w:ascii="Arial" w:hAnsi="Arial" w:cs="Arial"/>
          <w:sz w:val="24"/>
          <w:szCs w:val="24"/>
          <w:lang w:val="ru-RU" w:eastAsia="es-ES"/>
        </w:rPr>
        <w:t>Cubaminrex</w:t>
      </w:r>
      <w:proofErr w:type="spellEnd"/>
      <w:r w:rsidRPr="008E2FDD">
        <w:rPr>
          <w:rFonts w:ascii="Arial" w:hAnsi="Arial" w:cs="Arial"/>
          <w:sz w:val="24"/>
          <w:szCs w:val="24"/>
          <w:lang w:val="ru-RU" w:eastAsia="es-ES"/>
        </w:rPr>
        <w:t>.</w:t>
      </w:r>
      <w:r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DC08E8">
        <w:rPr>
          <w:rFonts w:ascii="Arial" w:hAnsi="Arial" w:cs="Arial"/>
          <w:sz w:val="24"/>
          <w:szCs w:val="24"/>
          <w:lang w:val="ru-RU" w:eastAsia="es-ES"/>
        </w:rPr>
        <w:t>(</w:t>
      </w:r>
      <w:r w:rsidRPr="008E2FDD">
        <w:rPr>
          <w:rFonts w:ascii="Arial" w:hAnsi="Arial" w:cs="Arial"/>
          <w:sz w:val="24"/>
          <w:szCs w:val="24"/>
          <w:lang w:val="ru-RU" w:eastAsia="es-ES"/>
        </w:rPr>
        <w:t>Кубинское агентство новостей</w:t>
      </w:r>
      <w:r>
        <w:rPr>
          <w:rFonts w:ascii="Arial" w:hAnsi="Arial" w:cs="Arial"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sz w:val="24"/>
          <w:szCs w:val="24"/>
          <w:lang w:val="ru-RU" w:eastAsia="es-ES"/>
        </w:rPr>
        <w:t>и С</w:t>
      </w:r>
      <w:r w:rsidRPr="008E2FDD">
        <w:rPr>
          <w:rFonts w:ascii="Arial" w:hAnsi="Arial" w:cs="Arial"/>
          <w:sz w:val="24"/>
          <w:szCs w:val="24"/>
          <w:lang w:val="ru-RU" w:eastAsia="es-ES"/>
        </w:rPr>
        <w:t xml:space="preserve">айт </w:t>
      </w:r>
      <w:r>
        <w:rPr>
          <w:rFonts w:ascii="Arial" w:hAnsi="Arial" w:cs="Arial"/>
          <w:sz w:val="24"/>
          <w:szCs w:val="24"/>
          <w:lang w:val="ru-RU" w:eastAsia="es-ES"/>
        </w:rPr>
        <w:t>П</w:t>
      </w:r>
      <w:r w:rsidRPr="008E2FDD">
        <w:rPr>
          <w:rFonts w:ascii="Arial" w:hAnsi="Arial" w:cs="Arial"/>
          <w:sz w:val="24"/>
          <w:szCs w:val="24"/>
          <w:lang w:val="ru-RU" w:eastAsia="es-ES"/>
        </w:rPr>
        <w:t>осольства Кубы в России</w:t>
      </w:r>
      <w:r w:rsidRPr="00DC08E8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AE446E" w:rsidRPr="00AE446E" w:rsidRDefault="00AE446E" w:rsidP="008E2FDD">
      <w:pPr>
        <w:spacing w:line="276" w:lineRule="auto"/>
        <w:jc w:val="both"/>
        <w:rPr>
          <w:rFonts w:ascii="Arial" w:hAnsi="Arial" w:cs="Arial"/>
          <w:sz w:val="16"/>
          <w:szCs w:val="24"/>
          <w:lang w:eastAsia="es-ES"/>
        </w:rPr>
      </w:pPr>
    </w:p>
    <w:p w:rsidR="002479A7" w:rsidRDefault="002479A7" w:rsidP="002479A7">
      <w:pPr>
        <w:pStyle w:val="Ttulo2"/>
        <w:numPr>
          <w:ilvl w:val="0"/>
          <w:numId w:val="29"/>
        </w:numPr>
        <w:rPr>
          <w:lang w:val="ru-RU"/>
        </w:rPr>
      </w:pPr>
      <w:bookmarkStart w:id="17" w:name="_Toc46821935"/>
      <w:r w:rsidRPr="002479A7">
        <w:rPr>
          <w:lang w:val="ru-RU"/>
        </w:rPr>
        <w:t>Российские и кубинские эксперты изучают возможности сотрудничества против COVID 19</w:t>
      </w:r>
      <w:bookmarkEnd w:id="17"/>
    </w:p>
    <w:p w:rsidR="002479A7" w:rsidRPr="00AE446E" w:rsidRDefault="002479A7" w:rsidP="00AE446E">
      <w:pPr>
        <w:spacing w:line="276" w:lineRule="auto"/>
        <w:jc w:val="both"/>
        <w:rPr>
          <w:rFonts w:ascii="Arial" w:hAnsi="Arial" w:cs="Arial"/>
          <w:sz w:val="16"/>
          <w:szCs w:val="24"/>
          <w:lang w:eastAsia="es-ES"/>
        </w:rPr>
      </w:pPr>
    </w:p>
    <w:p w:rsidR="002479A7" w:rsidRPr="002479A7" w:rsidRDefault="002479A7" w:rsidP="002479A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479A7">
        <w:rPr>
          <w:rFonts w:ascii="Arial" w:hAnsi="Arial" w:cs="Arial"/>
          <w:sz w:val="24"/>
          <w:szCs w:val="24"/>
          <w:lang w:val="ru-RU" w:eastAsia="es-ES"/>
        </w:rPr>
        <w:t>Г</w:t>
      </w:r>
      <w:r>
        <w:rPr>
          <w:rFonts w:ascii="Arial" w:hAnsi="Arial" w:cs="Arial"/>
          <w:sz w:val="24"/>
          <w:szCs w:val="24"/>
          <w:lang w:val="ru-RU" w:eastAsia="es-ES"/>
        </w:rPr>
        <w:t>авана</w:t>
      </w:r>
      <w:r w:rsidRPr="002479A7">
        <w:rPr>
          <w:rFonts w:ascii="Arial" w:hAnsi="Arial" w:cs="Arial"/>
          <w:sz w:val="24"/>
          <w:szCs w:val="24"/>
          <w:lang w:val="ru-RU" w:eastAsia="es-ES"/>
        </w:rPr>
        <w:t>, 24 июля</w:t>
      </w:r>
      <w:r>
        <w:rPr>
          <w:rFonts w:ascii="Arial" w:hAnsi="Arial" w:cs="Arial"/>
          <w:sz w:val="24"/>
          <w:szCs w:val="24"/>
          <w:lang w:val="ru-RU" w:eastAsia="es-ES"/>
        </w:rPr>
        <w:t>.</w:t>
      </w:r>
      <w:r w:rsidRPr="002479A7">
        <w:rPr>
          <w:rFonts w:ascii="Arial" w:hAnsi="Arial" w:cs="Arial"/>
          <w:sz w:val="24"/>
          <w:szCs w:val="24"/>
          <w:lang w:val="ru-RU" w:eastAsia="es-ES"/>
        </w:rPr>
        <w:t xml:space="preserve"> Прошла видеоконференция «Кубинская медицина в борьбе с COVID-19» с участием около 30 российских организаций и важных кубинских исследовательских центров.</w:t>
      </w:r>
    </w:p>
    <w:p w:rsidR="002479A7" w:rsidRPr="002479A7" w:rsidRDefault="002479A7" w:rsidP="002479A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479A7">
        <w:rPr>
          <w:rFonts w:ascii="Arial" w:hAnsi="Arial" w:cs="Arial"/>
          <w:sz w:val="24"/>
          <w:szCs w:val="24"/>
          <w:lang w:val="ru-RU" w:eastAsia="es-ES"/>
        </w:rPr>
        <w:t xml:space="preserve">Форум, организованный Национальным комитетом по экономическому сотрудничеству с Латинской Америкой и бизнес-группой биофармацевтической промышленности </w:t>
      </w:r>
      <w:proofErr w:type="spellStart"/>
      <w:r w:rsidRPr="002479A7">
        <w:rPr>
          <w:rFonts w:ascii="Arial" w:hAnsi="Arial" w:cs="Arial"/>
          <w:sz w:val="24"/>
          <w:szCs w:val="24"/>
          <w:lang w:val="ru-RU" w:eastAsia="es-ES"/>
        </w:rPr>
        <w:t>BioCubaFarma</w:t>
      </w:r>
      <w:proofErr w:type="spellEnd"/>
      <w:r w:rsidRPr="002479A7">
        <w:rPr>
          <w:rFonts w:ascii="Arial" w:hAnsi="Arial" w:cs="Arial"/>
          <w:sz w:val="24"/>
          <w:szCs w:val="24"/>
          <w:lang w:val="ru-RU" w:eastAsia="es-ES"/>
        </w:rPr>
        <w:t>, был плодотворным и ориентировал на поиск новых возможностей сотрудничества, сообщает сайт кубинского министерства иностранных дел.</w:t>
      </w:r>
    </w:p>
    <w:p w:rsidR="002479A7" w:rsidRPr="002479A7" w:rsidRDefault="002479A7" w:rsidP="002479A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479A7">
        <w:rPr>
          <w:rFonts w:ascii="Arial" w:hAnsi="Arial" w:cs="Arial"/>
          <w:sz w:val="24"/>
          <w:szCs w:val="24"/>
          <w:lang w:val="ru-RU" w:eastAsia="es-ES"/>
        </w:rPr>
        <w:t xml:space="preserve">Представители регулирующих органов, организаций по развитию и инновациям, исследовательских институтов, кластеров и компаний из биофармацевтического сектора РФ поделились повесткой дня со своими кубинскими коллегами из Центра генной инженерии и биотехнологии, Центра молекулярной иммунологии и Национального Центр </w:t>
      </w:r>
      <w:proofErr w:type="spellStart"/>
      <w:r w:rsidRPr="002479A7">
        <w:rPr>
          <w:rFonts w:ascii="Arial" w:hAnsi="Arial" w:cs="Arial"/>
          <w:sz w:val="24"/>
          <w:szCs w:val="24"/>
          <w:lang w:val="ru-RU" w:eastAsia="es-ES"/>
        </w:rPr>
        <w:t>био</w:t>
      </w:r>
      <w:proofErr w:type="spellEnd"/>
      <w:r w:rsidRPr="002479A7">
        <w:rPr>
          <w:rFonts w:ascii="Arial" w:hAnsi="Arial" w:cs="Arial"/>
          <w:sz w:val="24"/>
          <w:szCs w:val="24"/>
          <w:lang w:val="ru-RU" w:eastAsia="es-ES"/>
        </w:rPr>
        <w:t xml:space="preserve"> подготовки.</w:t>
      </w:r>
    </w:p>
    <w:p w:rsidR="002479A7" w:rsidRPr="00165819" w:rsidRDefault="002479A7" w:rsidP="002479A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479A7">
        <w:rPr>
          <w:rFonts w:ascii="Arial" w:hAnsi="Arial" w:cs="Arial"/>
          <w:sz w:val="24"/>
          <w:szCs w:val="24"/>
          <w:lang w:val="ru-RU" w:eastAsia="es-ES"/>
        </w:rPr>
        <w:t xml:space="preserve">Во встрече также приняли участие представители российского представительства </w:t>
      </w:r>
      <w:proofErr w:type="spellStart"/>
      <w:r w:rsidRPr="002479A7">
        <w:rPr>
          <w:rFonts w:ascii="Arial" w:hAnsi="Arial" w:cs="Arial"/>
          <w:sz w:val="24"/>
          <w:szCs w:val="24"/>
          <w:lang w:val="ru-RU" w:eastAsia="es-ES"/>
        </w:rPr>
        <w:t>BioCubaFarma</w:t>
      </w:r>
      <w:proofErr w:type="spellEnd"/>
      <w:r w:rsidRPr="002479A7">
        <w:rPr>
          <w:rFonts w:ascii="Arial" w:hAnsi="Arial" w:cs="Arial"/>
          <w:sz w:val="24"/>
          <w:szCs w:val="24"/>
          <w:lang w:val="ru-RU" w:eastAsia="es-ES"/>
        </w:rPr>
        <w:t xml:space="preserve"> и кубинского посольства в этой стране.</w:t>
      </w:r>
      <w:r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DC08E8">
        <w:rPr>
          <w:rFonts w:ascii="Arial" w:hAnsi="Arial" w:cs="Arial"/>
          <w:sz w:val="24"/>
          <w:szCs w:val="24"/>
          <w:lang w:val="ru-RU" w:eastAsia="es-ES"/>
        </w:rPr>
        <w:t>(</w:t>
      </w:r>
      <w:r w:rsidRPr="008E2FDD">
        <w:rPr>
          <w:rFonts w:ascii="Arial" w:hAnsi="Arial" w:cs="Arial"/>
          <w:sz w:val="24"/>
          <w:szCs w:val="24"/>
          <w:lang w:val="ru-RU" w:eastAsia="es-ES"/>
        </w:rPr>
        <w:t>Кубинское агентство новостей</w:t>
      </w:r>
      <w:r>
        <w:rPr>
          <w:rFonts w:ascii="Arial" w:hAnsi="Arial" w:cs="Arial"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sz w:val="24"/>
          <w:szCs w:val="24"/>
          <w:lang w:val="ru-RU" w:eastAsia="es-ES"/>
        </w:rPr>
        <w:t>и С</w:t>
      </w:r>
      <w:r w:rsidRPr="008E2FDD">
        <w:rPr>
          <w:rFonts w:ascii="Arial" w:hAnsi="Arial" w:cs="Arial"/>
          <w:sz w:val="24"/>
          <w:szCs w:val="24"/>
          <w:lang w:val="ru-RU" w:eastAsia="es-ES"/>
        </w:rPr>
        <w:t xml:space="preserve">айт </w:t>
      </w:r>
      <w:r>
        <w:rPr>
          <w:rFonts w:ascii="Arial" w:hAnsi="Arial" w:cs="Arial"/>
          <w:sz w:val="24"/>
          <w:szCs w:val="24"/>
          <w:lang w:val="ru-RU" w:eastAsia="es-ES"/>
        </w:rPr>
        <w:t>П</w:t>
      </w:r>
      <w:r w:rsidRPr="008E2FDD">
        <w:rPr>
          <w:rFonts w:ascii="Arial" w:hAnsi="Arial" w:cs="Arial"/>
          <w:sz w:val="24"/>
          <w:szCs w:val="24"/>
          <w:lang w:val="ru-RU" w:eastAsia="es-ES"/>
        </w:rPr>
        <w:t>осольства Кубы в России</w:t>
      </w:r>
      <w:r w:rsidRPr="00DC08E8">
        <w:rPr>
          <w:rFonts w:ascii="Arial" w:hAnsi="Arial" w:cs="Arial"/>
          <w:sz w:val="24"/>
          <w:szCs w:val="24"/>
          <w:lang w:val="ru-RU" w:eastAsia="es-ES"/>
        </w:rPr>
        <w:t>)</w:t>
      </w:r>
    </w:p>
    <w:sectPr w:rsidR="002479A7" w:rsidRPr="00165819" w:rsidSect="00B730F1">
      <w:headerReference w:type="default" r:id="rId16"/>
      <w:footerReference w:type="default" r:id="rId17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CF" w:rsidRDefault="00AD6ACF" w:rsidP="00B22C72">
      <w:pPr>
        <w:spacing w:after="0" w:line="240" w:lineRule="auto"/>
      </w:pPr>
      <w:r>
        <w:separator/>
      </w:r>
    </w:p>
  </w:endnote>
  <w:end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46E">
          <w:rPr>
            <w:noProof/>
          </w:rPr>
          <w:t>12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CF" w:rsidRDefault="00AD6ACF" w:rsidP="00B22C72">
      <w:pPr>
        <w:spacing w:after="0" w:line="240" w:lineRule="auto"/>
      </w:pPr>
      <w:r>
        <w:separator/>
      </w:r>
    </w:p>
  </w:footnote>
  <w:foot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4FC"/>
      </v:shape>
    </w:pict>
  </w:numPicBullet>
  <w:abstractNum w:abstractNumId="0">
    <w:nsid w:val="01DA2F53"/>
    <w:multiLevelType w:val="multilevel"/>
    <w:tmpl w:val="6B9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6DBD"/>
    <w:multiLevelType w:val="hybridMultilevel"/>
    <w:tmpl w:val="6D7EEA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4916"/>
    <w:multiLevelType w:val="hybridMultilevel"/>
    <w:tmpl w:val="068A49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3B8"/>
    <w:multiLevelType w:val="hybridMultilevel"/>
    <w:tmpl w:val="C27EE9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7927"/>
    <w:multiLevelType w:val="hybridMultilevel"/>
    <w:tmpl w:val="A7EA54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39A1"/>
    <w:multiLevelType w:val="hybridMultilevel"/>
    <w:tmpl w:val="48B23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7F9D"/>
    <w:multiLevelType w:val="hybridMultilevel"/>
    <w:tmpl w:val="337C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D7793"/>
    <w:multiLevelType w:val="hybridMultilevel"/>
    <w:tmpl w:val="29D63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3BA"/>
    <w:multiLevelType w:val="hybridMultilevel"/>
    <w:tmpl w:val="F68627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2CBF"/>
    <w:multiLevelType w:val="hybridMultilevel"/>
    <w:tmpl w:val="FBE2C9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A6B16"/>
    <w:multiLevelType w:val="hybridMultilevel"/>
    <w:tmpl w:val="6D26E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691A"/>
    <w:multiLevelType w:val="hybridMultilevel"/>
    <w:tmpl w:val="A022D9F8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4"/>
  </w:num>
  <w:num w:numId="5">
    <w:abstractNumId w:val="22"/>
  </w:num>
  <w:num w:numId="6">
    <w:abstractNumId w:val="16"/>
  </w:num>
  <w:num w:numId="7">
    <w:abstractNumId w:val="11"/>
  </w:num>
  <w:num w:numId="8">
    <w:abstractNumId w:val="29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12"/>
  </w:num>
  <w:num w:numId="14">
    <w:abstractNumId w:val="28"/>
  </w:num>
  <w:num w:numId="15">
    <w:abstractNumId w:val="20"/>
  </w:num>
  <w:num w:numId="16">
    <w:abstractNumId w:val="21"/>
  </w:num>
  <w:num w:numId="17">
    <w:abstractNumId w:val="17"/>
  </w:num>
  <w:num w:numId="18">
    <w:abstractNumId w:val="19"/>
  </w:num>
  <w:num w:numId="19">
    <w:abstractNumId w:val="23"/>
  </w:num>
  <w:num w:numId="20">
    <w:abstractNumId w:val="31"/>
  </w:num>
  <w:num w:numId="21">
    <w:abstractNumId w:val="8"/>
  </w:num>
  <w:num w:numId="22">
    <w:abstractNumId w:val="10"/>
  </w:num>
  <w:num w:numId="23">
    <w:abstractNumId w:val="24"/>
  </w:num>
  <w:num w:numId="24">
    <w:abstractNumId w:val="7"/>
  </w:num>
  <w:num w:numId="25">
    <w:abstractNumId w:val="3"/>
  </w:num>
  <w:num w:numId="26">
    <w:abstractNumId w:val="14"/>
  </w:num>
  <w:num w:numId="27">
    <w:abstractNumId w:val="6"/>
  </w:num>
  <w:num w:numId="28">
    <w:abstractNumId w:val="1"/>
  </w:num>
  <w:num w:numId="29">
    <w:abstractNumId w:val="25"/>
  </w:num>
  <w:num w:numId="30">
    <w:abstractNumId w:val="9"/>
  </w:num>
  <w:num w:numId="31">
    <w:abstractNumId w:val="15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2993"/>
    <w:rsid w:val="0001405A"/>
    <w:rsid w:val="0001425F"/>
    <w:rsid w:val="000176EC"/>
    <w:rsid w:val="00024BD8"/>
    <w:rsid w:val="000303BF"/>
    <w:rsid w:val="00033775"/>
    <w:rsid w:val="000353AC"/>
    <w:rsid w:val="00036422"/>
    <w:rsid w:val="0003751F"/>
    <w:rsid w:val="0003786F"/>
    <w:rsid w:val="0004002E"/>
    <w:rsid w:val="00051176"/>
    <w:rsid w:val="00054CEA"/>
    <w:rsid w:val="00062878"/>
    <w:rsid w:val="00063BC4"/>
    <w:rsid w:val="00065D64"/>
    <w:rsid w:val="00066344"/>
    <w:rsid w:val="00072832"/>
    <w:rsid w:val="00073126"/>
    <w:rsid w:val="0007704F"/>
    <w:rsid w:val="000812C5"/>
    <w:rsid w:val="0008423D"/>
    <w:rsid w:val="00085936"/>
    <w:rsid w:val="00086DA4"/>
    <w:rsid w:val="00087188"/>
    <w:rsid w:val="00087507"/>
    <w:rsid w:val="000915F6"/>
    <w:rsid w:val="00093B01"/>
    <w:rsid w:val="000A0536"/>
    <w:rsid w:val="000A6B88"/>
    <w:rsid w:val="000B0490"/>
    <w:rsid w:val="000B3070"/>
    <w:rsid w:val="000B3A44"/>
    <w:rsid w:val="000B6CAF"/>
    <w:rsid w:val="000C0212"/>
    <w:rsid w:val="000C0301"/>
    <w:rsid w:val="000D0374"/>
    <w:rsid w:val="000D07BA"/>
    <w:rsid w:val="000D34A2"/>
    <w:rsid w:val="000D640E"/>
    <w:rsid w:val="000D6AC9"/>
    <w:rsid w:val="000E6CF4"/>
    <w:rsid w:val="000F0F06"/>
    <w:rsid w:val="000F7A2C"/>
    <w:rsid w:val="000F7DF4"/>
    <w:rsid w:val="001021A2"/>
    <w:rsid w:val="00106596"/>
    <w:rsid w:val="00110638"/>
    <w:rsid w:val="00110DDE"/>
    <w:rsid w:val="00113EAE"/>
    <w:rsid w:val="00114327"/>
    <w:rsid w:val="00116E12"/>
    <w:rsid w:val="00120D5E"/>
    <w:rsid w:val="00126C11"/>
    <w:rsid w:val="00130D9F"/>
    <w:rsid w:val="00132B2B"/>
    <w:rsid w:val="0013305F"/>
    <w:rsid w:val="00133EBA"/>
    <w:rsid w:val="00135DAF"/>
    <w:rsid w:val="00137313"/>
    <w:rsid w:val="001414AD"/>
    <w:rsid w:val="001420D0"/>
    <w:rsid w:val="00151264"/>
    <w:rsid w:val="0015254F"/>
    <w:rsid w:val="00165819"/>
    <w:rsid w:val="00166A94"/>
    <w:rsid w:val="001701D2"/>
    <w:rsid w:val="0017213B"/>
    <w:rsid w:val="0017407A"/>
    <w:rsid w:val="00175057"/>
    <w:rsid w:val="00185245"/>
    <w:rsid w:val="00190A85"/>
    <w:rsid w:val="0019553D"/>
    <w:rsid w:val="001A12EF"/>
    <w:rsid w:val="001A6FDA"/>
    <w:rsid w:val="001C2E1E"/>
    <w:rsid w:val="001C413F"/>
    <w:rsid w:val="001C4161"/>
    <w:rsid w:val="001C6850"/>
    <w:rsid w:val="001C7930"/>
    <w:rsid w:val="001D2E81"/>
    <w:rsid w:val="001D485A"/>
    <w:rsid w:val="001D61D5"/>
    <w:rsid w:val="001E067C"/>
    <w:rsid w:val="001E3A8E"/>
    <w:rsid w:val="001E537E"/>
    <w:rsid w:val="001E5971"/>
    <w:rsid w:val="001E5D21"/>
    <w:rsid w:val="001E5EA9"/>
    <w:rsid w:val="001F0749"/>
    <w:rsid w:val="001F0CAB"/>
    <w:rsid w:val="001F104D"/>
    <w:rsid w:val="001F277A"/>
    <w:rsid w:val="001F5294"/>
    <w:rsid w:val="001F5DCD"/>
    <w:rsid w:val="00201181"/>
    <w:rsid w:val="0020289E"/>
    <w:rsid w:val="00202ECC"/>
    <w:rsid w:val="002070AF"/>
    <w:rsid w:val="00212F20"/>
    <w:rsid w:val="00215E71"/>
    <w:rsid w:val="00221190"/>
    <w:rsid w:val="00223389"/>
    <w:rsid w:val="0022402F"/>
    <w:rsid w:val="00225FD4"/>
    <w:rsid w:val="00232B05"/>
    <w:rsid w:val="002365EC"/>
    <w:rsid w:val="00240527"/>
    <w:rsid w:val="00241C5A"/>
    <w:rsid w:val="002430FD"/>
    <w:rsid w:val="002479A7"/>
    <w:rsid w:val="00252DB1"/>
    <w:rsid w:val="00255115"/>
    <w:rsid w:val="00256D33"/>
    <w:rsid w:val="002602E1"/>
    <w:rsid w:val="002610D4"/>
    <w:rsid w:val="0026352A"/>
    <w:rsid w:val="00265023"/>
    <w:rsid w:val="0026590F"/>
    <w:rsid w:val="00275098"/>
    <w:rsid w:val="0027555B"/>
    <w:rsid w:val="00277D6D"/>
    <w:rsid w:val="002805C8"/>
    <w:rsid w:val="002808AF"/>
    <w:rsid w:val="0028142E"/>
    <w:rsid w:val="00282F93"/>
    <w:rsid w:val="00283E9D"/>
    <w:rsid w:val="0028484B"/>
    <w:rsid w:val="00285913"/>
    <w:rsid w:val="00286186"/>
    <w:rsid w:val="00295780"/>
    <w:rsid w:val="00296DFA"/>
    <w:rsid w:val="002A623B"/>
    <w:rsid w:val="002B4083"/>
    <w:rsid w:val="002B501E"/>
    <w:rsid w:val="002B5B0B"/>
    <w:rsid w:val="002C1D11"/>
    <w:rsid w:val="002C217F"/>
    <w:rsid w:val="002C3ED8"/>
    <w:rsid w:val="002D028C"/>
    <w:rsid w:val="002D2807"/>
    <w:rsid w:val="002D6A3F"/>
    <w:rsid w:val="002D707D"/>
    <w:rsid w:val="002D7CD1"/>
    <w:rsid w:val="002E0DE4"/>
    <w:rsid w:val="002E1165"/>
    <w:rsid w:val="002E5B2A"/>
    <w:rsid w:val="002F02FD"/>
    <w:rsid w:val="002F2446"/>
    <w:rsid w:val="002F4528"/>
    <w:rsid w:val="002F4FE8"/>
    <w:rsid w:val="00303825"/>
    <w:rsid w:val="00313B68"/>
    <w:rsid w:val="00323EAA"/>
    <w:rsid w:val="003268B0"/>
    <w:rsid w:val="003276A3"/>
    <w:rsid w:val="00336ADF"/>
    <w:rsid w:val="0034018B"/>
    <w:rsid w:val="00340B64"/>
    <w:rsid w:val="00341E31"/>
    <w:rsid w:val="003448AA"/>
    <w:rsid w:val="00344978"/>
    <w:rsid w:val="0034568D"/>
    <w:rsid w:val="003521DA"/>
    <w:rsid w:val="00353435"/>
    <w:rsid w:val="003538D8"/>
    <w:rsid w:val="0035596B"/>
    <w:rsid w:val="00356016"/>
    <w:rsid w:val="00356F76"/>
    <w:rsid w:val="0035741A"/>
    <w:rsid w:val="00360FD9"/>
    <w:rsid w:val="00362E8B"/>
    <w:rsid w:val="0036779E"/>
    <w:rsid w:val="00373229"/>
    <w:rsid w:val="00377109"/>
    <w:rsid w:val="00383B0D"/>
    <w:rsid w:val="00385506"/>
    <w:rsid w:val="00385B3F"/>
    <w:rsid w:val="003863C6"/>
    <w:rsid w:val="00387C06"/>
    <w:rsid w:val="00390DAE"/>
    <w:rsid w:val="00392BE2"/>
    <w:rsid w:val="00393786"/>
    <w:rsid w:val="00394BF1"/>
    <w:rsid w:val="00397B41"/>
    <w:rsid w:val="003A58B0"/>
    <w:rsid w:val="003B091C"/>
    <w:rsid w:val="003B2E47"/>
    <w:rsid w:val="003C112A"/>
    <w:rsid w:val="003C1BA4"/>
    <w:rsid w:val="003C3FCB"/>
    <w:rsid w:val="003C7B08"/>
    <w:rsid w:val="003D2B60"/>
    <w:rsid w:val="003D3CB8"/>
    <w:rsid w:val="003D3D22"/>
    <w:rsid w:val="003E07F8"/>
    <w:rsid w:val="003E1CC4"/>
    <w:rsid w:val="003E206E"/>
    <w:rsid w:val="003E2E86"/>
    <w:rsid w:val="003E57B4"/>
    <w:rsid w:val="003F1474"/>
    <w:rsid w:val="003F487D"/>
    <w:rsid w:val="004008A9"/>
    <w:rsid w:val="004010C3"/>
    <w:rsid w:val="00403E27"/>
    <w:rsid w:val="00407EEF"/>
    <w:rsid w:val="00410DE5"/>
    <w:rsid w:val="004151CD"/>
    <w:rsid w:val="004220D0"/>
    <w:rsid w:val="004252F0"/>
    <w:rsid w:val="00427818"/>
    <w:rsid w:val="00433A94"/>
    <w:rsid w:val="004349F1"/>
    <w:rsid w:val="00434A18"/>
    <w:rsid w:val="00442244"/>
    <w:rsid w:val="00442C99"/>
    <w:rsid w:val="00444152"/>
    <w:rsid w:val="00444936"/>
    <w:rsid w:val="00444BDA"/>
    <w:rsid w:val="0044524E"/>
    <w:rsid w:val="00447CB0"/>
    <w:rsid w:val="00456DD8"/>
    <w:rsid w:val="00457129"/>
    <w:rsid w:val="004575A8"/>
    <w:rsid w:val="00465B70"/>
    <w:rsid w:val="004716FA"/>
    <w:rsid w:val="00472693"/>
    <w:rsid w:val="00476CED"/>
    <w:rsid w:val="004770BD"/>
    <w:rsid w:val="0048205F"/>
    <w:rsid w:val="0049277F"/>
    <w:rsid w:val="00494F50"/>
    <w:rsid w:val="00495CAD"/>
    <w:rsid w:val="004A0EA0"/>
    <w:rsid w:val="004A172E"/>
    <w:rsid w:val="004B1C92"/>
    <w:rsid w:val="004B4751"/>
    <w:rsid w:val="004C3357"/>
    <w:rsid w:val="004C4964"/>
    <w:rsid w:val="004C5593"/>
    <w:rsid w:val="004C6AD0"/>
    <w:rsid w:val="004C760D"/>
    <w:rsid w:val="004D20EC"/>
    <w:rsid w:val="004D23DC"/>
    <w:rsid w:val="004D3F12"/>
    <w:rsid w:val="004D7264"/>
    <w:rsid w:val="004E1785"/>
    <w:rsid w:val="004E1ED6"/>
    <w:rsid w:val="004E69D1"/>
    <w:rsid w:val="004E6D30"/>
    <w:rsid w:val="004E7A33"/>
    <w:rsid w:val="004F179C"/>
    <w:rsid w:val="004F27E1"/>
    <w:rsid w:val="004F35F0"/>
    <w:rsid w:val="00501007"/>
    <w:rsid w:val="00502DF8"/>
    <w:rsid w:val="005051D2"/>
    <w:rsid w:val="00505A6E"/>
    <w:rsid w:val="00511D50"/>
    <w:rsid w:val="005143E0"/>
    <w:rsid w:val="005226CC"/>
    <w:rsid w:val="005230D1"/>
    <w:rsid w:val="00523845"/>
    <w:rsid w:val="005255A2"/>
    <w:rsid w:val="00525FD1"/>
    <w:rsid w:val="00530D9E"/>
    <w:rsid w:val="00532FA8"/>
    <w:rsid w:val="0053419E"/>
    <w:rsid w:val="00541360"/>
    <w:rsid w:val="005508B4"/>
    <w:rsid w:val="00550A6C"/>
    <w:rsid w:val="0055435B"/>
    <w:rsid w:val="00555A48"/>
    <w:rsid w:val="00557024"/>
    <w:rsid w:val="00560EE1"/>
    <w:rsid w:val="0056265B"/>
    <w:rsid w:val="00566D7E"/>
    <w:rsid w:val="005679C7"/>
    <w:rsid w:val="00571C38"/>
    <w:rsid w:val="005778EA"/>
    <w:rsid w:val="005809D2"/>
    <w:rsid w:val="0058340B"/>
    <w:rsid w:val="00587A41"/>
    <w:rsid w:val="005900A7"/>
    <w:rsid w:val="00596B37"/>
    <w:rsid w:val="005A49E6"/>
    <w:rsid w:val="005A53AC"/>
    <w:rsid w:val="005A5811"/>
    <w:rsid w:val="005A6382"/>
    <w:rsid w:val="005B22F7"/>
    <w:rsid w:val="005B2371"/>
    <w:rsid w:val="005B2731"/>
    <w:rsid w:val="005B3489"/>
    <w:rsid w:val="005B3C0A"/>
    <w:rsid w:val="005B5550"/>
    <w:rsid w:val="005B7EC1"/>
    <w:rsid w:val="005C59E6"/>
    <w:rsid w:val="005D3B88"/>
    <w:rsid w:val="005E1B09"/>
    <w:rsid w:val="005E2E21"/>
    <w:rsid w:val="005E75E3"/>
    <w:rsid w:val="005F1232"/>
    <w:rsid w:val="005F48DB"/>
    <w:rsid w:val="005F6FC1"/>
    <w:rsid w:val="006005DD"/>
    <w:rsid w:val="00600E8A"/>
    <w:rsid w:val="00602E57"/>
    <w:rsid w:val="00603F9B"/>
    <w:rsid w:val="00606D2E"/>
    <w:rsid w:val="00610A37"/>
    <w:rsid w:val="00610C6D"/>
    <w:rsid w:val="0061152E"/>
    <w:rsid w:val="00613D9E"/>
    <w:rsid w:val="00622837"/>
    <w:rsid w:val="006228D0"/>
    <w:rsid w:val="00623813"/>
    <w:rsid w:val="00632AB1"/>
    <w:rsid w:val="00633F0B"/>
    <w:rsid w:val="00642DF7"/>
    <w:rsid w:val="00644065"/>
    <w:rsid w:val="00645903"/>
    <w:rsid w:val="00645A48"/>
    <w:rsid w:val="00652FD1"/>
    <w:rsid w:val="00656D60"/>
    <w:rsid w:val="00667179"/>
    <w:rsid w:val="00667FE5"/>
    <w:rsid w:val="00670712"/>
    <w:rsid w:val="0067228D"/>
    <w:rsid w:val="00674A01"/>
    <w:rsid w:val="006769BB"/>
    <w:rsid w:val="006776D5"/>
    <w:rsid w:val="00680AFB"/>
    <w:rsid w:val="006855EB"/>
    <w:rsid w:val="00696640"/>
    <w:rsid w:val="006C0BEB"/>
    <w:rsid w:val="006C1266"/>
    <w:rsid w:val="006C237B"/>
    <w:rsid w:val="006C5919"/>
    <w:rsid w:val="006C7557"/>
    <w:rsid w:val="006D1F1C"/>
    <w:rsid w:val="006D2898"/>
    <w:rsid w:val="006D45B5"/>
    <w:rsid w:val="006D4B41"/>
    <w:rsid w:val="006D641C"/>
    <w:rsid w:val="006D65A6"/>
    <w:rsid w:val="006D6645"/>
    <w:rsid w:val="006E01BA"/>
    <w:rsid w:val="006E223A"/>
    <w:rsid w:val="006E2461"/>
    <w:rsid w:val="006E2F73"/>
    <w:rsid w:val="006E3410"/>
    <w:rsid w:val="006E3D22"/>
    <w:rsid w:val="006E3E7F"/>
    <w:rsid w:val="006E56E1"/>
    <w:rsid w:val="006F1722"/>
    <w:rsid w:val="006F43D2"/>
    <w:rsid w:val="00703BB9"/>
    <w:rsid w:val="0070674D"/>
    <w:rsid w:val="007069C3"/>
    <w:rsid w:val="00711EF5"/>
    <w:rsid w:val="007157B7"/>
    <w:rsid w:val="00720517"/>
    <w:rsid w:val="00731039"/>
    <w:rsid w:val="00732C83"/>
    <w:rsid w:val="00733ED9"/>
    <w:rsid w:val="00737A76"/>
    <w:rsid w:val="00742016"/>
    <w:rsid w:val="007464A7"/>
    <w:rsid w:val="00747CA7"/>
    <w:rsid w:val="00753473"/>
    <w:rsid w:val="007661A0"/>
    <w:rsid w:val="00767053"/>
    <w:rsid w:val="00770EAE"/>
    <w:rsid w:val="0077171A"/>
    <w:rsid w:val="0077533B"/>
    <w:rsid w:val="007755DA"/>
    <w:rsid w:val="007778A3"/>
    <w:rsid w:val="00780531"/>
    <w:rsid w:val="00780E24"/>
    <w:rsid w:val="00782526"/>
    <w:rsid w:val="00786D24"/>
    <w:rsid w:val="007872B9"/>
    <w:rsid w:val="007920EC"/>
    <w:rsid w:val="007948F9"/>
    <w:rsid w:val="007955BF"/>
    <w:rsid w:val="00795630"/>
    <w:rsid w:val="00795678"/>
    <w:rsid w:val="0079657A"/>
    <w:rsid w:val="007A42FA"/>
    <w:rsid w:val="007A64FE"/>
    <w:rsid w:val="007A70B2"/>
    <w:rsid w:val="007A7C2A"/>
    <w:rsid w:val="007B03AB"/>
    <w:rsid w:val="007B20DD"/>
    <w:rsid w:val="007B279F"/>
    <w:rsid w:val="007B4E48"/>
    <w:rsid w:val="007B543C"/>
    <w:rsid w:val="007B7027"/>
    <w:rsid w:val="007C4032"/>
    <w:rsid w:val="007C48EC"/>
    <w:rsid w:val="007D0948"/>
    <w:rsid w:val="007D0CA1"/>
    <w:rsid w:val="007D3BE3"/>
    <w:rsid w:val="007D4A3B"/>
    <w:rsid w:val="007E17B4"/>
    <w:rsid w:val="007E1CE6"/>
    <w:rsid w:val="007E62B7"/>
    <w:rsid w:val="007F5688"/>
    <w:rsid w:val="007F5EBC"/>
    <w:rsid w:val="007F71CE"/>
    <w:rsid w:val="008030B2"/>
    <w:rsid w:val="00812C44"/>
    <w:rsid w:val="00813B7E"/>
    <w:rsid w:val="008150C4"/>
    <w:rsid w:val="00821DE0"/>
    <w:rsid w:val="008257BB"/>
    <w:rsid w:val="00826B4F"/>
    <w:rsid w:val="00830DFF"/>
    <w:rsid w:val="008342AF"/>
    <w:rsid w:val="00834E36"/>
    <w:rsid w:val="00836E15"/>
    <w:rsid w:val="008411EB"/>
    <w:rsid w:val="00841A96"/>
    <w:rsid w:val="0084323C"/>
    <w:rsid w:val="008610A9"/>
    <w:rsid w:val="008620AF"/>
    <w:rsid w:val="00864D9F"/>
    <w:rsid w:val="008734B7"/>
    <w:rsid w:val="00874963"/>
    <w:rsid w:val="00876065"/>
    <w:rsid w:val="00877E5F"/>
    <w:rsid w:val="0088784C"/>
    <w:rsid w:val="00894554"/>
    <w:rsid w:val="00895611"/>
    <w:rsid w:val="008968BF"/>
    <w:rsid w:val="008A1FD4"/>
    <w:rsid w:val="008A30DB"/>
    <w:rsid w:val="008B1A3C"/>
    <w:rsid w:val="008B34F5"/>
    <w:rsid w:val="008B4228"/>
    <w:rsid w:val="008D1A1C"/>
    <w:rsid w:val="008D3613"/>
    <w:rsid w:val="008D67D2"/>
    <w:rsid w:val="008E2C87"/>
    <w:rsid w:val="008E2FDD"/>
    <w:rsid w:val="008E373F"/>
    <w:rsid w:val="008E4655"/>
    <w:rsid w:val="008E5EBF"/>
    <w:rsid w:val="008E780B"/>
    <w:rsid w:val="008F16FE"/>
    <w:rsid w:val="008F27AB"/>
    <w:rsid w:val="008F28F0"/>
    <w:rsid w:val="008F3DAA"/>
    <w:rsid w:val="0090280B"/>
    <w:rsid w:val="0090377D"/>
    <w:rsid w:val="009070AB"/>
    <w:rsid w:val="00907121"/>
    <w:rsid w:val="0091037F"/>
    <w:rsid w:val="00913F71"/>
    <w:rsid w:val="00915C3F"/>
    <w:rsid w:val="009175A9"/>
    <w:rsid w:val="009223F1"/>
    <w:rsid w:val="009228F7"/>
    <w:rsid w:val="00931D94"/>
    <w:rsid w:val="009325A5"/>
    <w:rsid w:val="009357BB"/>
    <w:rsid w:val="00936DAC"/>
    <w:rsid w:val="00946F46"/>
    <w:rsid w:val="00953098"/>
    <w:rsid w:val="00954162"/>
    <w:rsid w:val="00957DA1"/>
    <w:rsid w:val="00962707"/>
    <w:rsid w:val="00967164"/>
    <w:rsid w:val="009715DC"/>
    <w:rsid w:val="00973408"/>
    <w:rsid w:val="00973FB8"/>
    <w:rsid w:val="00975156"/>
    <w:rsid w:val="00983FE7"/>
    <w:rsid w:val="00985E8E"/>
    <w:rsid w:val="00986C79"/>
    <w:rsid w:val="009A561C"/>
    <w:rsid w:val="009B2A00"/>
    <w:rsid w:val="009B37D0"/>
    <w:rsid w:val="009B773E"/>
    <w:rsid w:val="009B7A71"/>
    <w:rsid w:val="009C3AC2"/>
    <w:rsid w:val="009C6114"/>
    <w:rsid w:val="009C7517"/>
    <w:rsid w:val="009D4ADF"/>
    <w:rsid w:val="009E24C7"/>
    <w:rsid w:val="009E2807"/>
    <w:rsid w:val="009E6F5B"/>
    <w:rsid w:val="009E729D"/>
    <w:rsid w:val="009F26CC"/>
    <w:rsid w:val="009F49B2"/>
    <w:rsid w:val="009F5E2A"/>
    <w:rsid w:val="00A00794"/>
    <w:rsid w:val="00A113A4"/>
    <w:rsid w:val="00A141DA"/>
    <w:rsid w:val="00A15530"/>
    <w:rsid w:val="00A21DDB"/>
    <w:rsid w:val="00A26725"/>
    <w:rsid w:val="00A27288"/>
    <w:rsid w:val="00A30C06"/>
    <w:rsid w:val="00A31DB7"/>
    <w:rsid w:val="00A33B6D"/>
    <w:rsid w:val="00A4022F"/>
    <w:rsid w:val="00A430FE"/>
    <w:rsid w:val="00A44A31"/>
    <w:rsid w:val="00A47220"/>
    <w:rsid w:val="00A5074B"/>
    <w:rsid w:val="00A52420"/>
    <w:rsid w:val="00A55C82"/>
    <w:rsid w:val="00A603FD"/>
    <w:rsid w:val="00A65E86"/>
    <w:rsid w:val="00A67320"/>
    <w:rsid w:val="00A72A24"/>
    <w:rsid w:val="00A72FEB"/>
    <w:rsid w:val="00A730A5"/>
    <w:rsid w:val="00A745BA"/>
    <w:rsid w:val="00A74911"/>
    <w:rsid w:val="00A756C0"/>
    <w:rsid w:val="00A75751"/>
    <w:rsid w:val="00A7584B"/>
    <w:rsid w:val="00A77671"/>
    <w:rsid w:val="00A82990"/>
    <w:rsid w:val="00A83A3B"/>
    <w:rsid w:val="00A85FDE"/>
    <w:rsid w:val="00A90C60"/>
    <w:rsid w:val="00A93840"/>
    <w:rsid w:val="00A9489A"/>
    <w:rsid w:val="00A95F90"/>
    <w:rsid w:val="00A97237"/>
    <w:rsid w:val="00AA0CE6"/>
    <w:rsid w:val="00AB04FB"/>
    <w:rsid w:val="00AB3A0A"/>
    <w:rsid w:val="00AB3CE1"/>
    <w:rsid w:val="00AB3D51"/>
    <w:rsid w:val="00AB4260"/>
    <w:rsid w:val="00AB7218"/>
    <w:rsid w:val="00AC1343"/>
    <w:rsid w:val="00AC156B"/>
    <w:rsid w:val="00AC32C2"/>
    <w:rsid w:val="00AC6AEF"/>
    <w:rsid w:val="00AC7DF8"/>
    <w:rsid w:val="00AD00FB"/>
    <w:rsid w:val="00AD20FB"/>
    <w:rsid w:val="00AD6251"/>
    <w:rsid w:val="00AD64AC"/>
    <w:rsid w:val="00AD6ACF"/>
    <w:rsid w:val="00AE0FAE"/>
    <w:rsid w:val="00AE20FB"/>
    <w:rsid w:val="00AE4358"/>
    <w:rsid w:val="00AE446E"/>
    <w:rsid w:val="00AE6AC8"/>
    <w:rsid w:val="00AE6CCD"/>
    <w:rsid w:val="00AE7512"/>
    <w:rsid w:val="00AE7B12"/>
    <w:rsid w:val="00AF2F3E"/>
    <w:rsid w:val="00AF43A9"/>
    <w:rsid w:val="00AF5E39"/>
    <w:rsid w:val="00B002D3"/>
    <w:rsid w:val="00B0102D"/>
    <w:rsid w:val="00B07CF7"/>
    <w:rsid w:val="00B07EC1"/>
    <w:rsid w:val="00B10F67"/>
    <w:rsid w:val="00B12ECB"/>
    <w:rsid w:val="00B16237"/>
    <w:rsid w:val="00B16D56"/>
    <w:rsid w:val="00B21095"/>
    <w:rsid w:val="00B22C72"/>
    <w:rsid w:val="00B30CB5"/>
    <w:rsid w:val="00B30F5E"/>
    <w:rsid w:val="00B36C15"/>
    <w:rsid w:val="00B36C9B"/>
    <w:rsid w:val="00B3772C"/>
    <w:rsid w:val="00B436D1"/>
    <w:rsid w:val="00B43CA5"/>
    <w:rsid w:val="00B504F7"/>
    <w:rsid w:val="00B60508"/>
    <w:rsid w:val="00B649D4"/>
    <w:rsid w:val="00B66330"/>
    <w:rsid w:val="00B66C3F"/>
    <w:rsid w:val="00B70142"/>
    <w:rsid w:val="00B730F1"/>
    <w:rsid w:val="00B73E20"/>
    <w:rsid w:val="00B74248"/>
    <w:rsid w:val="00B7522B"/>
    <w:rsid w:val="00B8101A"/>
    <w:rsid w:val="00B81EDA"/>
    <w:rsid w:val="00B82E66"/>
    <w:rsid w:val="00B831C6"/>
    <w:rsid w:val="00B90E21"/>
    <w:rsid w:val="00B926FC"/>
    <w:rsid w:val="00B951C8"/>
    <w:rsid w:val="00B96DCF"/>
    <w:rsid w:val="00BA7888"/>
    <w:rsid w:val="00BB05E1"/>
    <w:rsid w:val="00BB1277"/>
    <w:rsid w:val="00BB6866"/>
    <w:rsid w:val="00BC2CC8"/>
    <w:rsid w:val="00BD1309"/>
    <w:rsid w:val="00BD4586"/>
    <w:rsid w:val="00BE3ECB"/>
    <w:rsid w:val="00BE6BBF"/>
    <w:rsid w:val="00BE75BF"/>
    <w:rsid w:val="00BE79B6"/>
    <w:rsid w:val="00BF0A0D"/>
    <w:rsid w:val="00BF0D01"/>
    <w:rsid w:val="00BF1B8A"/>
    <w:rsid w:val="00BF44CD"/>
    <w:rsid w:val="00BF5C94"/>
    <w:rsid w:val="00C032F0"/>
    <w:rsid w:val="00C04B2A"/>
    <w:rsid w:val="00C07F58"/>
    <w:rsid w:val="00C106FF"/>
    <w:rsid w:val="00C1529C"/>
    <w:rsid w:val="00C1789B"/>
    <w:rsid w:val="00C242D3"/>
    <w:rsid w:val="00C258EF"/>
    <w:rsid w:val="00C26FEE"/>
    <w:rsid w:val="00C27984"/>
    <w:rsid w:val="00C27D48"/>
    <w:rsid w:val="00C305A7"/>
    <w:rsid w:val="00C30788"/>
    <w:rsid w:val="00C329F9"/>
    <w:rsid w:val="00C33B4B"/>
    <w:rsid w:val="00C33EED"/>
    <w:rsid w:val="00C34BF4"/>
    <w:rsid w:val="00C35E0E"/>
    <w:rsid w:val="00C37852"/>
    <w:rsid w:val="00C4000E"/>
    <w:rsid w:val="00C40292"/>
    <w:rsid w:val="00C40862"/>
    <w:rsid w:val="00C44EFF"/>
    <w:rsid w:val="00C55B01"/>
    <w:rsid w:val="00C62AFB"/>
    <w:rsid w:val="00C63FFF"/>
    <w:rsid w:val="00C650A0"/>
    <w:rsid w:val="00C65FC2"/>
    <w:rsid w:val="00C66ED7"/>
    <w:rsid w:val="00C67D4C"/>
    <w:rsid w:val="00C77D74"/>
    <w:rsid w:val="00C81216"/>
    <w:rsid w:val="00C837B3"/>
    <w:rsid w:val="00C85A9A"/>
    <w:rsid w:val="00C86241"/>
    <w:rsid w:val="00C86261"/>
    <w:rsid w:val="00C90353"/>
    <w:rsid w:val="00C906FB"/>
    <w:rsid w:val="00C92E65"/>
    <w:rsid w:val="00C95957"/>
    <w:rsid w:val="00C96224"/>
    <w:rsid w:val="00CA174D"/>
    <w:rsid w:val="00CA209B"/>
    <w:rsid w:val="00CA4CED"/>
    <w:rsid w:val="00CA6F8E"/>
    <w:rsid w:val="00CB3755"/>
    <w:rsid w:val="00CB4E26"/>
    <w:rsid w:val="00CC25AD"/>
    <w:rsid w:val="00CC6669"/>
    <w:rsid w:val="00CC6BB9"/>
    <w:rsid w:val="00CD02A0"/>
    <w:rsid w:val="00CD1474"/>
    <w:rsid w:val="00CD1E23"/>
    <w:rsid w:val="00CD677C"/>
    <w:rsid w:val="00CE3764"/>
    <w:rsid w:val="00CE4196"/>
    <w:rsid w:val="00CE5F8C"/>
    <w:rsid w:val="00CF0B90"/>
    <w:rsid w:val="00CF40CB"/>
    <w:rsid w:val="00CF63EC"/>
    <w:rsid w:val="00D013BF"/>
    <w:rsid w:val="00D023CB"/>
    <w:rsid w:val="00D0735D"/>
    <w:rsid w:val="00D07583"/>
    <w:rsid w:val="00D110AD"/>
    <w:rsid w:val="00D11A80"/>
    <w:rsid w:val="00D13EE9"/>
    <w:rsid w:val="00D14123"/>
    <w:rsid w:val="00D20233"/>
    <w:rsid w:val="00D2410A"/>
    <w:rsid w:val="00D24C2D"/>
    <w:rsid w:val="00D27713"/>
    <w:rsid w:val="00D34DB7"/>
    <w:rsid w:val="00D351E1"/>
    <w:rsid w:val="00D375C1"/>
    <w:rsid w:val="00D379AF"/>
    <w:rsid w:val="00D41B37"/>
    <w:rsid w:val="00D41EF4"/>
    <w:rsid w:val="00D4353B"/>
    <w:rsid w:val="00D44841"/>
    <w:rsid w:val="00D44CA7"/>
    <w:rsid w:val="00D45742"/>
    <w:rsid w:val="00D4586F"/>
    <w:rsid w:val="00D512DC"/>
    <w:rsid w:val="00D54BE3"/>
    <w:rsid w:val="00D6133B"/>
    <w:rsid w:val="00D64B5B"/>
    <w:rsid w:val="00D673A6"/>
    <w:rsid w:val="00D75F3E"/>
    <w:rsid w:val="00D77B7B"/>
    <w:rsid w:val="00D846CB"/>
    <w:rsid w:val="00D87F0A"/>
    <w:rsid w:val="00D90AE4"/>
    <w:rsid w:val="00D9100C"/>
    <w:rsid w:val="00D938DB"/>
    <w:rsid w:val="00D953C0"/>
    <w:rsid w:val="00DA2759"/>
    <w:rsid w:val="00DB077E"/>
    <w:rsid w:val="00DC08E8"/>
    <w:rsid w:val="00DC2AE3"/>
    <w:rsid w:val="00DC563F"/>
    <w:rsid w:val="00DC75C3"/>
    <w:rsid w:val="00DC77BA"/>
    <w:rsid w:val="00DD5235"/>
    <w:rsid w:val="00DE273E"/>
    <w:rsid w:val="00DE46B1"/>
    <w:rsid w:val="00DE7AAE"/>
    <w:rsid w:val="00DF1506"/>
    <w:rsid w:val="00DF316E"/>
    <w:rsid w:val="00DF436C"/>
    <w:rsid w:val="00DF6228"/>
    <w:rsid w:val="00E07B15"/>
    <w:rsid w:val="00E2081B"/>
    <w:rsid w:val="00E22C67"/>
    <w:rsid w:val="00E25BA0"/>
    <w:rsid w:val="00E27DF2"/>
    <w:rsid w:val="00E30FD4"/>
    <w:rsid w:val="00E3101A"/>
    <w:rsid w:val="00E31EBD"/>
    <w:rsid w:val="00E34C67"/>
    <w:rsid w:val="00E36260"/>
    <w:rsid w:val="00E40A7A"/>
    <w:rsid w:val="00E42575"/>
    <w:rsid w:val="00E45A93"/>
    <w:rsid w:val="00E510D6"/>
    <w:rsid w:val="00E55179"/>
    <w:rsid w:val="00E55CDB"/>
    <w:rsid w:val="00E578DD"/>
    <w:rsid w:val="00E61337"/>
    <w:rsid w:val="00E62C0B"/>
    <w:rsid w:val="00E6322D"/>
    <w:rsid w:val="00E64589"/>
    <w:rsid w:val="00E655F1"/>
    <w:rsid w:val="00E712CB"/>
    <w:rsid w:val="00E773A8"/>
    <w:rsid w:val="00E8054F"/>
    <w:rsid w:val="00E878A4"/>
    <w:rsid w:val="00E87A2E"/>
    <w:rsid w:val="00E91790"/>
    <w:rsid w:val="00E92E13"/>
    <w:rsid w:val="00E93DA0"/>
    <w:rsid w:val="00E977D2"/>
    <w:rsid w:val="00EA588B"/>
    <w:rsid w:val="00EB0007"/>
    <w:rsid w:val="00EB3CD1"/>
    <w:rsid w:val="00EB5AAE"/>
    <w:rsid w:val="00EC17AD"/>
    <w:rsid w:val="00EC7CA2"/>
    <w:rsid w:val="00ED3FCA"/>
    <w:rsid w:val="00ED565F"/>
    <w:rsid w:val="00ED6538"/>
    <w:rsid w:val="00EE6854"/>
    <w:rsid w:val="00EF22C5"/>
    <w:rsid w:val="00F02329"/>
    <w:rsid w:val="00F049A3"/>
    <w:rsid w:val="00F106ED"/>
    <w:rsid w:val="00F114F5"/>
    <w:rsid w:val="00F11DB0"/>
    <w:rsid w:val="00F123F6"/>
    <w:rsid w:val="00F12E79"/>
    <w:rsid w:val="00F13995"/>
    <w:rsid w:val="00F248D8"/>
    <w:rsid w:val="00F26BEA"/>
    <w:rsid w:val="00F30ACD"/>
    <w:rsid w:val="00F32301"/>
    <w:rsid w:val="00F528B7"/>
    <w:rsid w:val="00F53526"/>
    <w:rsid w:val="00F53C51"/>
    <w:rsid w:val="00F5471C"/>
    <w:rsid w:val="00F56BA6"/>
    <w:rsid w:val="00F57AF6"/>
    <w:rsid w:val="00F61B73"/>
    <w:rsid w:val="00F61FCB"/>
    <w:rsid w:val="00F632BD"/>
    <w:rsid w:val="00F7466A"/>
    <w:rsid w:val="00F77633"/>
    <w:rsid w:val="00F77C28"/>
    <w:rsid w:val="00F80B92"/>
    <w:rsid w:val="00F85996"/>
    <w:rsid w:val="00F8653B"/>
    <w:rsid w:val="00F92EFF"/>
    <w:rsid w:val="00F95056"/>
    <w:rsid w:val="00F978C3"/>
    <w:rsid w:val="00FA0153"/>
    <w:rsid w:val="00FA43BD"/>
    <w:rsid w:val="00FA633B"/>
    <w:rsid w:val="00FA65DE"/>
    <w:rsid w:val="00FB154F"/>
    <w:rsid w:val="00FB2557"/>
    <w:rsid w:val="00FB5670"/>
    <w:rsid w:val="00FB724F"/>
    <w:rsid w:val="00FC00E2"/>
    <w:rsid w:val="00FC2634"/>
    <w:rsid w:val="00FC2CCF"/>
    <w:rsid w:val="00FD2803"/>
    <w:rsid w:val="00FD5895"/>
    <w:rsid w:val="00FE4D93"/>
    <w:rsid w:val="00FE5EF1"/>
    <w:rsid w:val="00FF0E38"/>
    <w:rsid w:val="00FF2E80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038D82-933E-4865-9FAA-CB3F0587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2865</TotalTime>
  <Pages>12</Pages>
  <Words>2995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ana</cp:lastModifiedBy>
  <cp:revision>759</cp:revision>
  <dcterms:created xsi:type="dcterms:W3CDTF">2019-04-29T10:02:00Z</dcterms:created>
  <dcterms:modified xsi:type="dcterms:W3CDTF">2020-07-28T06:45:00Z</dcterms:modified>
</cp:coreProperties>
</file>