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DE46B1" w:rsidRDefault="003C1BA4" w:rsidP="002D2807">
      <w:pPr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DE46B1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2D2807" w:rsidRPr="00DE46B1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C32611">
        <w:rPr>
          <w:rFonts w:ascii="Arial" w:eastAsia="Calibri" w:hAnsi="Arial" w:cs="Arial"/>
          <w:b/>
          <w:sz w:val="24"/>
          <w:szCs w:val="24"/>
        </w:rPr>
        <w:t>17</w:t>
      </w:r>
      <w:r w:rsidR="00E2352A">
        <w:rPr>
          <w:rFonts w:ascii="Arial" w:eastAsia="Calibri" w:hAnsi="Arial" w:cs="Arial"/>
          <w:b/>
          <w:sz w:val="24"/>
          <w:szCs w:val="24"/>
        </w:rPr>
        <w:t>-</w:t>
      </w:r>
      <w:r w:rsidR="00C32611">
        <w:rPr>
          <w:rFonts w:ascii="Arial" w:eastAsia="Calibri" w:hAnsi="Arial" w:cs="Arial"/>
          <w:b/>
          <w:sz w:val="24"/>
          <w:szCs w:val="24"/>
        </w:rPr>
        <w:t>23</w:t>
      </w:r>
      <w:r w:rsidR="009322D1">
        <w:rPr>
          <w:rFonts w:ascii="Arial" w:eastAsia="Calibri" w:hAnsi="Arial" w:cs="Arial"/>
          <w:b/>
          <w:sz w:val="24"/>
          <w:szCs w:val="24"/>
          <w:lang w:val="ru-RU"/>
        </w:rPr>
        <w:t xml:space="preserve"> Февраля</w:t>
      </w:r>
      <w:r w:rsidR="00B66C3F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1F277A">
        <w:rPr>
          <w:rFonts w:ascii="Arial" w:eastAsia="Calibri" w:hAnsi="Arial" w:cs="Arial"/>
          <w:b/>
          <w:sz w:val="24"/>
          <w:szCs w:val="24"/>
          <w:lang w:val="ru-RU"/>
        </w:rPr>
        <w:t>2020</w:t>
      </w:r>
      <w:r w:rsidR="002D2807" w:rsidRPr="00DE46B1">
        <w:rPr>
          <w:rFonts w:ascii="Arial" w:eastAsia="Calibri" w:hAnsi="Arial" w:cs="Arial"/>
          <w:b/>
          <w:sz w:val="24"/>
          <w:szCs w:val="24"/>
          <w:lang w:val="ru-RU"/>
        </w:rPr>
        <w:t>)</w:t>
      </w:r>
    </w:p>
    <w:p w:rsidR="00390DAE" w:rsidRPr="00DE46B1" w:rsidRDefault="00390DAE" w:rsidP="00390DAE">
      <w:pPr>
        <w:pStyle w:val="Ttulo1"/>
        <w:rPr>
          <w:rFonts w:ascii="Arial" w:eastAsia="Calibri" w:hAnsi="Arial" w:cs="Arial"/>
          <w:b/>
          <w:sz w:val="24"/>
          <w:szCs w:val="24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DE46B1" w:rsidRDefault="00390DAE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DE46B1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 xml:space="preserve">Индекс </w:t>
          </w:r>
        </w:p>
        <w:p w:rsidR="00390DAE" w:rsidRPr="00DE46B1" w:rsidRDefault="00390DAE" w:rsidP="00390DAE">
          <w:pPr>
            <w:rPr>
              <w:rFonts w:ascii="Arial" w:hAnsi="Arial" w:cs="Arial"/>
              <w:sz w:val="24"/>
              <w:szCs w:val="24"/>
              <w:lang w:val="ru-RU" w:eastAsia="es-ES"/>
            </w:rPr>
          </w:pPr>
        </w:p>
        <w:p w:rsidR="003158BC" w:rsidRDefault="00390DAE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r w:rsidRPr="00DE46B1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DE46B1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DE46B1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33436823" w:history="1">
            <w:r w:rsidR="003158BC" w:rsidRPr="00947025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3158BC">
              <w:rPr>
                <w:noProof/>
                <w:webHidden/>
              </w:rPr>
              <w:tab/>
            </w:r>
            <w:r w:rsidR="003158BC">
              <w:rPr>
                <w:noProof/>
                <w:webHidden/>
              </w:rPr>
              <w:fldChar w:fldCharType="begin"/>
            </w:r>
            <w:r w:rsidR="003158BC">
              <w:rPr>
                <w:noProof/>
                <w:webHidden/>
              </w:rPr>
              <w:instrText xml:space="preserve"> PAGEREF _Toc33436823 \h </w:instrText>
            </w:r>
            <w:r w:rsidR="003158BC">
              <w:rPr>
                <w:noProof/>
                <w:webHidden/>
              </w:rPr>
            </w:r>
            <w:r w:rsidR="003158BC">
              <w:rPr>
                <w:noProof/>
                <w:webHidden/>
              </w:rPr>
              <w:fldChar w:fldCharType="separate"/>
            </w:r>
            <w:r w:rsidR="003158BC">
              <w:rPr>
                <w:noProof/>
                <w:webHidden/>
              </w:rPr>
              <w:t>2</w:t>
            </w:r>
            <w:r w:rsidR="003158BC">
              <w:rPr>
                <w:noProof/>
                <w:webHidden/>
              </w:rPr>
              <w:fldChar w:fldCharType="end"/>
            </w:r>
          </w:hyperlink>
        </w:p>
        <w:p w:rsidR="003158BC" w:rsidRDefault="003158BC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3436824" w:history="1">
            <w:r w:rsidRPr="00947025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47025">
              <w:rPr>
                <w:rStyle w:val="Hipervnculo"/>
                <w:noProof/>
                <w:lang w:val="ru-RU"/>
              </w:rPr>
              <w:t>Политика Кубы отличается приверженностью международному праву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_Toc33436824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58BC" w:rsidRDefault="003158BC" w:rsidP="003158BC">
          <w:pPr>
            <w:pStyle w:val="TDC3"/>
            <w:tabs>
              <w:tab w:val="right" w:leader="dot" w:pos="9487"/>
            </w:tabs>
            <w:ind w:left="0"/>
            <w:rPr>
              <w:noProof/>
            </w:rPr>
          </w:pPr>
          <w:hyperlink w:anchor="_Toc33436825" w:history="1">
            <w:r w:rsidRPr="00947025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Экономическая и торговая блокада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_Toc33436825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58BC" w:rsidRDefault="003158BC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3436826" w:history="1">
            <w:r w:rsidRPr="00947025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47025">
              <w:rPr>
                <w:rStyle w:val="Hipervnculo"/>
                <w:noProof/>
                <w:lang w:val="ru-RU"/>
              </w:rPr>
              <w:t>США закрывают двери испанским бизнесменам для инвестиций на Кубе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_Toc33436826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58BC" w:rsidRDefault="003158BC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3436827" w:history="1">
            <w:r w:rsidRPr="00947025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47025">
              <w:rPr>
                <w:rStyle w:val="Hipervnculo"/>
                <w:noProof/>
                <w:lang w:val="ru-RU"/>
              </w:rPr>
              <w:t>Костариканцы осуждают усиление агрессии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_Toc33436827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58BC" w:rsidRDefault="003158BC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3436828" w:history="1">
            <w:r w:rsidRPr="00947025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_Toc33436828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58BC" w:rsidRDefault="003158BC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3436829" w:history="1">
            <w:r w:rsidRPr="00947025">
              <w:rPr>
                <w:rStyle w:val="Hipervnculo"/>
                <w:rFonts w:ascii="Wingdings" w:eastAsia="Calibri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47025">
              <w:rPr>
                <w:rStyle w:val="Hipervnculo"/>
                <w:rFonts w:eastAsia="Calibri"/>
                <w:noProof/>
                <w:lang w:val="ru-RU"/>
              </w:rPr>
              <w:t>Министр окружающей среды Сербии прибыл на Кубу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_Toc33436829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58BC" w:rsidRDefault="003158BC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3436830" w:history="1">
            <w:r w:rsidRPr="00947025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_Toc33436830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58BC" w:rsidRDefault="003158BC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3436831" w:history="1">
            <w:r w:rsidRPr="00947025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47025">
              <w:rPr>
                <w:rStyle w:val="Hipervnculo"/>
                <w:noProof/>
                <w:lang w:val="ru-RU"/>
              </w:rPr>
              <w:t>В российской прессе появилось интервью Посла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_Toc33436831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58BC" w:rsidRDefault="003158BC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3436832" w:history="1">
            <w:r w:rsidRPr="00947025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47025">
              <w:rPr>
                <w:rStyle w:val="Hipervnculo"/>
                <w:noProof/>
                <w:lang w:val="ru-RU"/>
              </w:rPr>
              <w:t>В Гаване прошло открытие подготовительного факультета русского языка имеющее большое значение для двусторонних отношений между нашими странами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_Toc33436832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58BC" w:rsidRDefault="003158BC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3436833" w:history="1">
            <w:r w:rsidRPr="00947025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47025">
              <w:rPr>
                <w:rStyle w:val="Hipervnculo"/>
                <w:noProof/>
                <w:lang w:val="ru-RU"/>
              </w:rPr>
              <w:t>Куба приняла участие в Московской международной дайвинг-выставке Dive Show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_Toc33436833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DAE" w:rsidRPr="00DE46B1" w:rsidRDefault="00390DAE" w:rsidP="00DD5235">
          <w:pPr>
            <w:rPr>
              <w:rFonts w:ascii="Arial" w:hAnsi="Arial" w:cs="Arial"/>
              <w:sz w:val="24"/>
              <w:szCs w:val="24"/>
            </w:rPr>
          </w:pPr>
          <w:r w:rsidRPr="00DE46B1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390DAE" w:rsidRPr="00DE46B1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DE46B1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C9510B" w:rsidRDefault="00C9510B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C9510B" w:rsidRDefault="00C9510B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C9510B" w:rsidRDefault="00C9510B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C9510B" w:rsidRDefault="00C9510B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C9510B" w:rsidRDefault="00C9510B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2D60C4" w:rsidRDefault="002D60C4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2D60C4" w:rsidRDefault="002D60C4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2D60C4" w:rsidRDefault="002D60C4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E67B79" w:rsidRPr="00DE46B1" w:rsidRDefault="00E67B79" w:rsidP="00680AFB">
      <w:pPr>
        <w:rPr>
          <w:rFonts w:ascii="Arial" w:eastAsia="Calibri" w:hAnsi="Arial" w:cs="Arial"/>
          <w:sz w:val="24"/>
          <w:szCs w:val="24"/>
          <w:lang w:val="ru-RU"/>
        </w:rPr>
      </w:pPr>
      <w:bookmarkStart w:id="0" w:name="_GoBack"/>
      <w:bookmarkEnd w:id="0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20"/>
      </w:tblGrid>
      <w:tr w:rsidR="00114327" w:rsidRPr="00DE46B1" w:rsidTr="00780531">
        <w:trPr>
          <w:trHeight w:val="166"/>
          <w:jc w:val="center"/>
        </w:trPr>
        <w:tc>
          <w:tcPr>
            <w:tcW w:w="9020" w:type="dxa"/>
          </w:tcPr>
          <w:p w:rsidR="00114327" w:rsidRPr="00DE46B1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Toc33436823"/>
            <w:r w:rsidRPr="00DE46B1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1"/>
          </w:p>
        </w:tc>
      </w:tr>
    </w:tbl>
    <w:p w:rsidR="00116C43" w:rsidRPr="00116C43" w:rsidRDefault="00116C43" w:rsidP="00116C43">
      <w:pPr>
        <w:pStyle w:val="Ttulo2"/>
        <w:numPr>
          <w:ilvl w:val="0"/>
          <w:numId w:val="12"/>
        </w:numPr>
        <w:rPr>
          <w:lang w:val="ru-RU"/>
        </w:rPr>
      </w:pPr>
      <w:bookmarkStart w:id="2" w:name="_Toc33436824"/>
      <w:r w:rsidRPr="00116C43">
        <w:rPr>
          <w:lang w:val="ru-RU"/>
        </w:rPr>
        <w:t>Политика Кубы отличается приверженностью международному праву</w:t>
      </w:r>
      <w:bookmarkEnd w:id="2"/>
    </w:p>
    <w:p w:rsidR="008579CC" w:rsidRDefault="00116C43" w:rsidP="00116C43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2C38A7F6" wp14:editId="1CAF78C2">
            <wp:extent cx="1683375" cy="981075"/>
            <wp:effectExtent l="0" t="0" r="0" b="0"/>
            <wp:docPr id="15" name="Imagen 15" descr="https://ruso.prensa-latina.cu/images/pl-ru/canci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so.prensa-latina.cu/images/pl-ru/cancill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895" cy="984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C43" w:rsidRPr="00116C43" w:rsidRDefault="00116C43" w:rsidP="00116C4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16C43">
        <w:rPr>
          <w:rFonts w:ascii="Arial" w:hAnsi="Arial" w:cs="Arial"/>
          <w:sz w:val="24"/>
          <w:szCs w:val="24"/>
          <w:lang w:val="ru-RU"/>
        </w:rPr>
        <w:t>Гавана, 20 февраля (Пренса Латина) Куба отличается строгой приверженностью международному праву и Уставу Организации Объединенных Наций (ООН), заявил  министр иностранных дел Бруно Родригес.</w:t>
      </w:r>
    </w:p>
    <w:p w:rsidR="00116C43" w:rsidRPr="00116C43" w:rsidRDefault="00116C43" w:rsidP="00116C4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16C43">
        <w:rPr>
          <w:rFonts w:ascii="Arial" w:hAnsi="Arial" w:cs="Arial"/>
          <w:sz w:val="24"/>
          <w:szCs w:val="24"/>
          <w:lang w:val="ru-RU"/>
        </w:rPr>
        <w:t>В своем аккаунте в Twitter глава кубинской дипломатии заявил, что его страна выступает за мирное разрешение споров, запрет на применение силы и угроз.</w:t>
      </w:r>
    </w:p>
    <w:p w:rsidR="00116C43" w:rsidRPr="00116C43" w:rsidRDefault="00116C43" w:rsidP="00116C4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16C43">
        <w:rPr>
          <w:rFonts w:ascii="Arial" w:hAnsi="Arial" w:cs="Arial"/>
          <w:sz w:val="24"/>
          <w:szCs w:val="24"/>
          <w:lang w:val="ru-RU"/>
        </w:rPr>
        <w:t>Он также отметил, что в качестве принципов своей внешней политики антильская нация способствует уважению самоопределения, суверенитета и невмешательства во внутренние дела государств.</w:t>
      </w:r>
    </w:p>
    <w:p w:rsidR="00116C43" w:rsidRPr="00116C43" w:rsidRDefault="00116C43" w:rsidP="00116C4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16C43">
        <w:rPr>
          <w:rFonts w:ascii="Arial" w:hAnsi="Arial" w:cs="Arial"/>
          <w:sz w:val="24"/>
          <w:szCs w:val="24"/>
          <w:lang w:val="ru-RU"/>
        </w:rPr>
        <w:t>В предыдущей публикации кубинский министр иностранных дел подверг критике санкции Соединенных Штатов против российской компании Rosneft Trading S.A., которые он назвал новым нарушением международного права и общепризнанных коммерческих норм.</w:t>
      </w:r>
    </w:p>
    <w:p w:rsidR="00116C43" w:rsidRPr="00116C43" w:rsidRDefault="00116C43" w:rsidP="00116C4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16C43">
        <w:rPr>
          <w:rFonts w:ascii="Arial" w:hAnsi="Arial" w:cs="Arial"/>
          <w:sz w:val="24"/>
          <w:szCs w:val="24"/>
          <w:lang w:val="ru-RU"/>
        </w:rPr>
        <w:t>Родригес заявил, что Вашингтон не имеет права навязывать односторонние меры субъектам в других государствах</w:t>
      </w:r>
      <w:r>
        <w:rPr>
          <w:rFonts w:ascii="Arial" w:hAnsi="Arial" w:cs="Arial"/>
          <w:sz w:val="24"/>
          <w:szCs w:val="24"/>
          <w:lang w:val="ru-RU"/>
        </w:rPr>
        <w:t>, которые торгуют с Венесуэлой.</w:t>
      </w:r>
    </w:p>
    <w:p w:rsidR="00116C43" w:rsidRPr="00116C43" w:rsidRDefault="00116C43" w:rsidP="00116C4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16C43">
        <w:rPr>
          <w:rFonts w:ascii="Arial" w:hAnsi="Arial" w:cs="Arial"/>
          <w:sz w:val="24"/>
          <w:szCs w:val="24"/>
          <w:lang w:val="ru-RU"/>
        </w:rPr>
        <w:t>Что касается новых санкций Белого дома, во вторник исполнительный вице-президент Венесуэлы Делси Родригес подтвердила, что ее страна будет укреплять двустороннее стратегическое сотрудничество с Россией, несмотря на санкции Соединенных Штатов.</w:t>
      </w:r>
    </w:p>
    <w:p w:rsidR="00E2352A" w:rsidRDefault="00116C43" w:rsidP="009B5C7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16C43">
        <w:rPr>
          <w:rFonts w:ascii="Arial" w:hAnsi="Arial" w:cs="Arial"/>
          <w:sz w:val="24"/>
          <w:szCs w:val="24"/>
          <w:lang w:val="ru-RU"/>
        </w:rPr>
        <w:t>Он сказал, что Венесуэла и евразийская нация будут продолжать отношения даже в условиях принудительных, односторонних и незаконных мер, которые настаивает правительство  Вашингтона.</w:t>
      </w:r>
      <w:r w:rsidRPr="00116C43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Pr="002021DF">
        <w:rPr>
          <w:rFonts w:ascii="Arial" w:hAnsi="Arial" w:cs="Arial"/>
          <w:bCs/>
          <w:sz w:val="24"/>
          <w:szCs w:val="24"/>
          <w:lang w:val="ru-RU"/>
        </w:rPr>
        <w:t>(Пренса Латина)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2D4A5D" w:rsidRPr="00D64D8D" w:rsidTr="002D4A5D">
        <w:tc>
          <w:tcPr>
            <w:tcW w:w="9487" w:type="dxa"/>
          </w:tcPr>
          <w:p w:rsidR="002D4A5D" w:rsidRPr="00D64D8D" w:rsidRDefault="002D4A5D" w:rsidP="00D64D8D">
            <w:pPr>
              <w:pStyle w:val="Ttulo3"/>
              <w:jc w:val="center"/>
              <w:rPr>
                <w:rFonts w:ascii="Arial" w:hAnsi="Arial" w:cs="Arial"/>
                <w:b/>
                <w:lang w:val="ru-RU"/>
              </w:rPr>
            </w:pPr>
            <w:bookmarkStart w:id="3" w:name="_Toc14075632"/>
            <w:bookmarkStart w:id="4" w:name="_Toc24318404"/>
            <w:bookmarkStart w:id="5" w:name="_Toc29803248"/>
            <w:bookmarkStart w:id="6" w:name="_Toc33436825"/>
            <w:r w:rsidRPr="00D64D8D">
              <w:rPr>
                <w:rFonts w:ascii="Arial" w:hAnsi="Arial" w:cs="Arial"/>
                <w:b/>
                <w:color w:val="auto"/>
                <w:lang w:val="ru-RU"/>
              </w:rPr>
              <w:t>Экономическая и торговая блокада США против Кубы</w:t>
            </w:r>
            <w:bookmarkEnd w:id="3"/>
            <w:bookmarkEnd w:id="4"/>
            <w:bookmarkEnd w:id="5"/>
            <w:bookmarkEnd w:id="6"/>
          </w:p>
        </w:tc>
      </w:tr>
    </w:tbl>
    <w:p w:rsidR="003F7FD3" w:rsidRDefault="003F7FD3" w:rsidP="003F7FD3">
      <w:pPr>
        <w:pStyle w:val="Ttulo2"/>
        <w:numPr>
          <w:ilvl w:val="0"/>
          <w:numId w:val="11"/>
        </w:numPr>
        <w:rPr>
          <w:lang w:val="ru-RU"/>
        </w:rPr>
      </w:pPr>
      <w:bookmarkStart w:id="7" w:name="_Toc33436826"/>
      <w:r w:rsidRPr="003F7FD3">
        <w:rPr>
          <w:lang w:val="ru-RU"/>
        </w:rPr>
        <w:t>США закрывают двери испанским бизнесменам для инвестиций на Кубе</w:t>
      </w:r>
      <w:bookmarkEnd w:id="7"/>
    </w:p>
    <w:p w:rsidR="003F7FD3" w:rsidRDefault="003F7FD3" w:rsidP="003F7FD3">
      <w:pPr>
        <w:jc w:val="center"/>
        <w:rPr>
          <w:lang w:val="ru-RU"/>
        </w:rPr>
      </w:pPr>
      <w:r>
        <w:rPr>
          <w:noProof/>
          <w:lang w:eastAsia="es-ES"/>
        </w:rPr>
        <w:drawing>
          <wp:inline distT="0" distB="0" distL="0" distR="0" wp14:anchorId="28E3169C" wp14:editId="175EBF47">
            <wp:extent cx="1171575" cy="779806"/>
            <wp:effectExtent l="0" t="0" r="0" b="1270"/>
            <wp:docPr id="12" name="Imagen 12" descr="https://ruso.prensa-latina.cu/images/pl-ru/bloqueo-tru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bloqueo-trum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719" cy="782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FD3" w:rsidRPr="003F7FD3" w:rsidRDefault="003F7FD3" w:rsidP="003F7FD3">
      <w:pPr>
        <w:rPr>
          <w:rFonts w:ascii="Arial" w:hAnsi="Arial" w:cs="Arial"/>
          <w:sz w:val="24"/>
          <w:szCs w:val="24"/>
          <w:lang w:val="ru-RU"/>
        </w:rPr>
      </w:pPr>
      <w:r w:rsidRPr="003F7FD3">
        <w:rPr>
          <w:rFonts w:ascii="Arial" w:hAnsi="Arial" w:cs="Arial"/>
          <w:sz w:val="24"/>
          <w:szCs w:val="24"/>
          <w:lang w:val="ru-RU"/>
        </w:rPr>
        <w:t xml:space="preserve">Вашингтон, 20 февраля (Пренса Латина) Правительство Соединенных Штатов подтвердило отрицательный отказ в первую очередь компаниям в Испании из-за </w:t>
      </w:r>
      <w:r w:rsidRPr="003F7FD3">
        <w:rPr>
          <w:rFonts w:ascii="Arial" w:hAnsi="Arial" w:cs="Arial"/>
          <w:sz w:val="24"/>
          <w:szCs w:val="24"/>
          <w:lang w:val="ru-RU"/>
        </w:rPr>
        <w:lastRenderedPageBreak/>
        <w:t>коммерческих связей с Кубой, и под заголовком III «Закон  Хелмс-Бертон»,  опубликовал журнал Preferente.</w:t>
      </w:r>
    </w:p>
    <w:p w:rsidR="003F7FD3" w:rsidRPr="003F7FD3" w:rsidRDefault="003F7FD3" w:rsidP="003F7FD3">
      <w:pPr>
        <w:rPr>
          <w:rFonts w:ascii="Arial" w:hAnsi="Arial" w:cs="Arial"/>
          <w:sz w:val="24"/>
          <w:szCs w:val="24"/>
          <w:lang w:val="ru-RU"/>
        </w:rPr>
      </w:pPr>
      <w:r w:rsidRPr="003F7FD3">
        <w:rPr>
          <w:rFonts w:ascii="Arial" w:hAnsi="Arial" w:cs="Arial"/>
          <w:sz w:val="24"/>
          <w:szCs w:val="24"/>
          <w:lang w:val="ru-RU"/>
        </w:rPr>
        <w:t>Во-вторых, после публикации Вашингтон  направляет более половины сотни  компаний, заинтересованным в инвестициях на Кубе,  письма от Государственного  департамента Северной Америки о запрете в доступе на территорию США, даже если  некоторые из них обитают там.</w:t>
      </w:r>
    </w:p>
    <w:p w:rsidR="003F7FD3" w:rsidRPr="003F7FD3" w:rsidRDefault="003F7FD3" w:rsidP="003F7FD3">
      <w:pPr>
        <w:rPr>
          <w:rFonts w:ascii="Arial" w:hAnsi="Arial" w:cs="Arial"/>
          <w:sz w:val="24"/>
          <w:szCs w:val="24"/>
          <w:lang w:val="ru-RU"/>
        </w:rPr>
      </w:pPr>
      <w:r w:rsidRPr="003F7FD3">
        <w:rPr>
          <w:rFonts w:ascii="Arial" w:hAnsi="Arial" w:cs="Arial"/>
          <w:sz w:val="24"/>
          <w:szCs w:val="24"/>
          <w:lang w:val="ru-RU"/>
        </w:rPr>
        <w:t>Решение администрации Белого дома - это вето, наложенное на генерального директора Мелии Габриэля Эскаррера, информация распространялась в начале февраля.</w:t>
      </w:r>
    </w:p>
    <w:p w:rsidR="003F7FD3" w:rsidRPr="003F7FD3" w:rsidRDefault="003F7FD3" w:rsidP="003F7FD3">
      <w:pPr>
        <w:rPr>
          <w:rFonts w:ascii="Arial" w:hAnsi="Arial" w:cs="Arial"/>
          <w:sz w:val="24"/>
          <w:szCs w:val="24"/>
          <w:lang w:val="ru-RU"/>
        </w:rPr>
      </w:pPr>
      <w:r w:rsidRPr="003F7FD3">
        <w:rPr>
          <w:rFonts w:ascii="Arial" w:hAnsi="Arial" w:cs="Arial"/>
          <w:sz w:val="24"/>
          <w:szCs w:val="24"/>
          <w:lang w:val="ru-RU"/>
        </w:rPr>
        <w:t>В то же время, он дает правительственное решение или другие законодательные акты, чтобы продолжать курс против испанских инвесторов на Кубе в начале года,  в связи с исками семьи об использования двух отелей, управляемых Meliá на Кубе.</w:t>
      </w:r>
    </w:p>
    <w:p w:rsidR="003F7FD3" w:rsidRPr="003F7FD3" w:rsidRDefault="003F7FD3" w:rsidP="003F7FD3">
      <w:pPr>
        <w:rPr>
          <w:rFonts w:ascii="Arial" w:hAnsi="Arial" w:cs="Arial"/>
          <w:sz w:val="24"/>
          <w:szCs w:val="24"/>
          <w:lang w:val="ru-RU"/>
        </w:rPr>
      </w:pPr>
      <w:r w:rsidRPr="003F7FD3">
        <w:rPr>
          <w:rFonts w:ascii="Arial" w:hAnsi="Arial" w:cs="Arial"/>
          <w:sz w:val="24"/>
          <w:szCs w:val="24"/>
          <w:lang w:val="ru-RU"/>
        </w:rPr>
        <w:t xml:space="preserve">Несмотря на неопубликованную прессу Соединенных Штатов против великих испанских отельеров, инвесторы сохраняли свою твердую поддержку туризму Кубы. </w:t>
      </w:r>
      <w:r w:rsidRPr="002021DF">
        <w:rPr>
          <w:rFonts w:ascii="Arial" w:hAnsi="Arial" w:cs="Arial"/>
          <w:bCs/>
          <w:sz w:val="24"/>
          <w:szCs w:val="24"/>
          <w:lang w:val="ru-RU"/>
        </w:rPr>
        <w:t>(Пренса Латина)</w:t>
      </w:r>
    </w:p>
    <w:p w:rsidR="00F30123" w:rsidRDefault="00BC6C04" w:rsidP="002021DF">
      <w:pPr>
        <w:pStyle w:val="Ttulo2"/>
        <w:numPr>
          <w:ilvl w:val="0"/>
          <w:numId w:val="10"/>
        </w:numPr>
        <w:rPr>
          <w:lang w:val="ru-RU"/>
        </w:rPr>
      </w:pPr>
      <w:bookmarkStart w:id="8" w:name="_Toc33436827"/>
      <w:r w:rsidRPr="00BC6C04">
        <w:rPr>
          <w:lang w:val="ru-RU"/>
        </w:rPr>
        <w:t>Костариканцы осуждают усиление агрессии США против Кубы</w:t>
      </w:r>
      <w:bookmarkEnd w:id="8"/>
    </w:p>
    <w:p w:rsidR="00F30123" w:rsidRDefault="00BC6C04" w:rsidP="00BC6C04">
      <w:pPr>
        <w:jc w:val="center"/>
        <w:rPr>
          <w:rFonts w:ascii="Arial" w:hAnsi="Arial" w:cs="Arial"/>
          <w:bCs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5D9E0D63" wp14:editId="417223DA">
            <wp:extent cx="1416217" cy="1076325"/>
            <wp:effectExtent l="0" t="0" r="0" b="0"/>
            <wp:docPr id="11" name="Imagen 11" descr="https://ruso.prensa-latina.cu/images/BLOQUEO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BLOQUEO-CUB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993" cy="108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1DF" w:rsidRPr="002021DF" w:rsidRDefault="002021DF" w:rsidP="002021DF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2021DF">
        <w:rPr>
          <w:rFonts w:ascii="Arial" w:hAnsi="Arial" w:cs="Arial"/>
          <w:bCs/>
          <w:sz w:val="24"/>
          <w:szCs w:val="24"/>
          <w:lang w:val="ru-RU"/>
        </w:rPr>
        <w:t>Коста-риканский центр социальных исследований (Cbylo-Cpces) Коста-Рики  осудил усиление агрессивности Соединенных Штатов против Кубы, что подчеркнул</w:t>
      </w:r>
      <w:r>
        <w:rPr>
          <w:rFonts w:ascii="Arial" w:hAnsi="Arial" w:cs="Arial"/>
          <w:bCs/>
          <w:sz w:val="24"/>
          <w:szCs w:val="24"/>
          <w:lang w:val="ru-RU"/>
        </w:rPr>
        <w:t>о его альтруистическую реакцию.</w:t>
      </w:r>
    </w:p>
    <w:p w:rsidR="002021DF" w:rsidRPr="002021DF" w:rsidRDefault="002021DF" w:rsidP="002021DF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2021DF">
        <w:rPr>
          <w:rFonts w:ascii="Arial" w:hAnsi="Arial" w:cs="Arial"/>
          <w:bCs/>
          <w:sz w:val="24"/>
          <w:szCs w:val="24"/>
          <w:lang w:val="ru-RU"/>
        </w:rPr>
        <w:t>«Правительство Дональда Трампа начало ряд  агрессий, фальсификаций, односторонних поправок, оскорблений и оскорбительных и аморальных указов,  под предлогом создания путаницы и дискредитации социального проекта Революционного правительства Кубы, о  щедрости и его сотрудничестве знают многие страны на  всех континентах ",  говорится в тексте, опубликов</w:t>
      </w:r>
      <w:r>
        <w:rPr>
          <w:rFonts w:ascii="Arial" w:hAnsi="Arial" w:cs="Arial"/>
          <w:bCs/>
          <w:sz w:val="24"/>
          <w:szCs w:val="24"/>
          <w:lang w:val="ru-RU"/>
        </w:rPr>
        <w:t>анном здесь в социальных сетях.</w:t>
      </w:r>
    </w:p>
    <w:p w:rsidR="002021DF" w:rsidRPr="002021DF" w:rsidRDefault="002021DF" w:rsidP="002021DF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2021DF">
        <w:rPr>
          <w:rFonts w:ascii="Arial" w:hAnsi="Arial" w:cs="Arial"/>
          <w:bCs/>
          <w:sz w:val="24"/>
          <w:szCs w:val="24"/>
          <w:lang w:val="ru-RU"/>
        </w:rPr>
        <w:t>Центр утверждает, что произвольные и экстерриториальные меры Вашингтона, воплощенные в стратегии блокады, ненависти и враждебности, которая известна как экономическая, коммерческая и финансовая блокада против Кубы, являются «дряхлой, бессмысленной и самоубийственной политикой, которая погрузила</w:t>
      </w:r>
      <w:r>
        <w:rPr>
          <w:rFonts w:ascii="Arial" w:hAnsi="Arial" w:cs="Arial"/>
          <w:bCs/>
          <w:sz w:val="24"/>
          <w:szCs w:val="24"/>
          <w:lang w:val="ru-RU"/>
        </w:rPr>
        <w:t xml:space="preserve"> США в изоляцию и банкротство».</w:t>
      </w:r>
    </w:p>
    <w:p w:rsidR="002021DF" w:rsidRPr="002021DF" w:rsidRDefault="002021DF" w:rsidP="002021DF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2021DF">
        <w:rPr>
          <w:rFonts w:ascii="Arial" w:hAnsi="Arial" w:cs="Arial"/>
          <w:bCs/>
          <w:sz w:val="24"/>
          <w:szCs w:val="24"/>
          <w:lang w:val="ru-RU"/>
        </w:rPr>
        <w:t xml:space="preserve">Подчеркивает, что кубинский народ с ясностью своей свободы и неизменным решением построить процветающее и устойчивое социалистическое общество, </w:t>
      </w:r>
      <w:r w:rsidRPr="002021DF">
        <w:rPr>
          <w:rFonts w:ascii="Arial" w:hAnsi="Arial" w:cs="Arial"/>
          <w:bCs/>
          <w:sz w:val="24"/>
          <w:szCs w:val="24"/>
          <w:lang w:val="ru-RU"/>
        </w:rPr>
        <w:lastRenderedPageBreak/>
        <w:t>независимо и без принятия вмешательства, шантажа, угроз и внешнего вмешательства капитала, ясно осознало важность завоеванных  прав, социальных  достижений и надежды  на достижение полного человеч</w:t>
      </w:r>
      <w:r>
        <w:rPr>
          <w:rFonts w:ascii="Arial" w:hAnsi="Arial" w:cs="Arial"/>
          <w:bCs/>
          <w:sz w:val="24"/>
          <w:szCs w:val="24"/>
          <w:lang w:val="ru-RU"/>
        </w:rPr>
        <w:t>еского счастья во всех широтах.</w:t>
      </w:r>
    </w:p>
    <w:p w:rsidR="002021DF" w:rsidRPr="002021DF" w:rsidRDefault="002021DF" w:rsidP="002021DF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2021DF">
        <w:rPr>
          <w:rFonts w:ascii="Arial" w:hAnsi="Arial" w:cs="Arial"/>
          <w:bCs/>
          <w:sz w:val="24"/>
          <w:szCs w:val="24"/>
          <w:lang w:val="ru-RU"/>
        </w:rPr>
        <w:t>С первых дней победы Революции кубинский народ делится своими достижениями и тем, что они производят, с другими народами мира, которые в этом нуждаются, о чем свидетельствует тот факт, что около 500 тысяч специалистов-медиков приняло участие в миссиях медицинског</w:t>
      </w:r>
      <w:r>
        <w:rPr>
          <w:rFonts w:ascii="Arial" w:hAnsi="Arial" w:cs="Arial"/>
          <w:bCs/>
          <w:sz w:val="24"/>
          <w:szCs w:val="24"/>
          <w:lang w:val="ru-RU"/>
        </w:rPr>
        <w:t>о сотрудничества в 164 странах.</w:t>
      </w:r>
    </w:p>
    <w:p w:rsidR="004A6842" w:rsidRPr="002021DF" w:rsidRDefault="002021DF" w:rsidP="009B5C76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2021DF">
        <w:rPr>
          <w:rFonts w:ascii="Arial" w:hAnsi="Arial" w:cs="Arial"/>
          <w:bCs/>
          <w:sz w:val="24"/>
          <w:szCs w:val="24"/>
          <w:lang w:val="ru-RU"/>
        </w:rPr>
        <w:t>В кубинских университетах более 35 тысяч специалистов из 136 стран прошли обучение. В настоящее время на Кубе учатся 8 478 студентов из 121 страны в медицинских учреждениях. (Пренса Латина)</w:t>
      </w:r>
    </w:p>
    <w:tbl>
      <w:tblPr>
        <w:tblStyle w:val="Tablaconcuadrcula"/>
        <w:tblW w:w="9105" w:type="dxa"/>
        <w:jc w:val="center"/>
        <w:tblLook w:val="04A0" w:firstRow="1" w:lastRow="0" w:firstColumn="1" w:lastColumn="0" w:noHBand="0" w:noVBand="1"/>
      </w:tblPr>
      <w:tblGrid>
        <w:gridCol w:w="9105"/>
      </w:tblGrid>
      <w:tr w:rsidR="00E07B15" w:rsidRPr="00DE46B1" w:rsidTr="00780531">
        <w:trPr>
          <w:trHeight w:val="495"/>
          <w:jc w:val="center"/>
        </w:trPr>
        <w:tc>
          <w:tcPr>
            <w:tcW w:w="9105" w:type="dxa"/>
          </w:tcPr>
          <w:p w:rsidR="00E07B15" w:rsidRPr="00DE46B1" w:rsidRDefault="00E07B15" w:rsidP="00680AFB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bookmarkStart w:id="9" w:name="_Toc33436828"/>
            <w:r w:rsidRPr="00DE46B1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Международные отношения</w:t>
            </w:r>
            <w:bookmarkEnd w:id="9"/>
          </w:p>
        </w:tc>
      </w:tr>
    </w:tbl>
    <w:p w:rsidR="00E2352A" w:rsidRDefault="00D07033" w:rsidP="00D07033">
      <w:pPr>
        <w:pStyle w:val="Ttulo2"/>
        <w:numPr>
          <w:ilvl w:val="0"/>
          <w:numId w:val="9"/>
        </w:numPr>
        <w:rPr>
          <w:rFonts w:eastAsia="Calibri"/>
          <w:lang w:val="ru-RU"/>
        </w:rPr>
      </w:pPr>
      <w:bookmarkStart w:id="10" w:name="_Toc33436829"/>
      <w:r w:rsidRPr="00D07033">
        <w:rPr>
          <w:rFonts w:eastAsia="Calibri"/>
          <w:lang w:val="ru-RU"/>
        </w:rPr>
        <w:t>Министр окружающей среды Сербии прибыл на Кубу</w:t>
      </w:r>
      <w:bookmarkEnd w:id="10"/>
    </w:p>
    <w:p w:rsidR="00F30123" w:rsidRDefault="00F30123" w:rsidP="00482AB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F30123" w:rsidRDefault="00D07033" w:rsidP="00D0703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3C704522" wp14:editId="52F9A3F3">
            <wp:extent cx="1619250" cy="1076801"/>
            <wp:effectExtent l="0" t="0" r="0" b="9525"/>
            <wp:docPr id="10" name="Imagen 10" descr="https://ruso.prensa-latina.cu/images/biodiversidad-ru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biodiversidad-rus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997" cy="108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123" w:rsidRDefault="00F30123" w:rsidP="00482AB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D07033" w:rsidRPr="00D07033" w:rsidRDefault="00D07033" w:rsidP="00D0703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D07033">
        <w:rPr>
          <w:rFonts w:ascii="Arial" w:eastAsia="Calibri" w:hAnsi="Arial" w:cs="Arial"/>
          <w:sz w:val="24"/>
          <w:szCs w:val="24"/>
          <w:lang w:val="ru-RU"/>
        </w:rPr>
        <w:t>Министр охраны окружающей среды</w:t>
      </w:r>
      <w:r w:rsidRPr="00D07033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Pr="00D07033">
        <w:rPr>
          <w:rFonts w:ascii="Arial" w:eastAsia="Calibri" w:hAnsi="Arial" w:cs="Arial"/>
          <w:sz w:val="24"/>
          <w:szCs w:val="24"/>
          <w:lang w:val="ru-RU"/>
        </w:rPr>
        <w:t>Сербии Горан Триван прибыл на Кубу с официальнымвизитом, где он проведет широкую программу мероприятий, включая подписа</w:t>
      </w:r>
      <w:r>
        <w:rPr>
          <w:rFonts w:ascii="Arial" w:eastAsia="Calibri" w:hAnsi="Arial" w:cs="Arial"/>
          <w:sz w:val="24"/>
          <w:szCs w:val="24"/>
          <w:lang w:val="ru-RU"/>
        </w:rPr>
        <w:t>ние документа о сотрудничестве.</w:t>
      </w:r>
    </w:p>
    <w:p w:rsidR="00D07033" w:rsidRPr="00D07033" w:rsidRDefault="00D07033" w:rsidP="00D0703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D07033" w:rsidRPr="00D07033" w:rsidRDefault="00D07033" w:rsidP="00D0703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D07033">
        <w:rPr>
          <w:rFonts w:ascii="Arial" w:eastAsia="Calibri" w:hAnsi="Arial" w:cs="Arial"/>
          <w:sz w:val="24"/>
          <w:szCs w:val="24"/>
          <w:lang w:val="ru-RU"/>
        </w:rPr>
        <w:t>Чиновник в сопровождении помощника министра международного сотрудничества и интеграции в Европейском союзе Биляны Филипович отвечает на приглашение директора департамента науки, технологий и окружающей среды Кубы Эльбы Розы Перес Монтойя.</w:t>
      </w:r>
    </w:p>
    <w:p w:rsidR="00D07033" w:rsidRPr="00D07033" w:rsidRDefault="00D07033" w:rsidP="00D0703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D07033" w:rsidRPr="00D07033" w:rsidRDefault="00D07033" w:rsidP="00D0703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D07033">
        <w:rPr>
          <w:rFonts w:ascii="Arial" w:eastAsia="Calibri" w:hAnsi="Arial" w:cs="Arial"/>
          <w:sz w:val="24"/>
          <w:szCs w:val="24"/>
          <w:lang w:val="ru-RU"/>
        </w:rPr>
        <w:t>Во время своего пребывания на Кубе сербский чиновник планирует диалог с властями Агентства по окружающей среде и посещение Института экологии и систематики.</w:t>
      </w:r>
    </w:p>
    <w:p w:rsidR="00D07033" w:rsidRPr="00D07033" w:rsidRDefault="00D07033" w:rsidP="00D0703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D07033" w:rsidRDefault="00D07033" w:rsidP="00D0703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D07033">
        <w:rPr>
          <w:rFonts w:ascii="Arial" w:eastAsia="Calibri" w:hAnsi="Arial" w:cs="Arial"/>
          <w:sz w:val="24"/>
          <w:szCs w:val="24"/>
          <w:lang w:val="ru-RU"/>
        </w:rPr>
        <w:t>Он также проведет встречу с Одалис Гойкочеа, генеральным директором по окружающей среде, для обмена мнениями о задачах жизни и миссии своего министерства. Также проведёт собеседование  с Хорхе Альваресом, директором по вопросам охраны окружающей среды, и посетит Институт метеорологии.</w:t>
      </w:r>
    </w:p>
    <w:p w:rsidR="00D07033" w:rsidRPr="00D07033" w:rsidRDefault="00D07033" w:rsidP="00D0703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D07033">
        <w:rPr>
          <w:rFonts w:ascii="Arial" w:eastAsia="Calibri" w:hAnsi="Arial" w:cs="Arial"/>
          <w:sz w:val="24"/>
          <w:szCs w:val="24"/>
          <w:lang w:val="ru-RU"/>
        </w:rPr>
        <w:t>Триван будет принят его коллегой Пересом Монтойей, и после переговоров оба подпишут Меморандум о взаимопонимании по сотрудничеству в области охраны окружающей среды между двумя министерствами, который включает более 12 пунктов, связанных с этими вопросами и условиями соблюдения.</w:t>
      </w:r>
    </w:p>
    <w:p w:rsidR="00D07033" w:rsidRPr="00D07033" w:rsidRDefault="00D07033" w:rsidP="00D0703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F30123" w:rsidRDefault="00D07033" w:rsidP="00D0703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D07033">
        <w:rPr>
          <w:rFonts w:ascii="Arial" w:eastAsia="Calibri" w:hAnsi="Arial" w:cs="Arial"/>
          <w:sz w:val="24"/>
          <w:szCs w:val="24"/>
          <w:lang w:val="ru-RU"/>
        </w:rPr>
        <w:t>В завершение пятидневного визита он совершит экскурсию по Старой Гаване, историческому центру кубинской столицы, а также посетит биосферный  заповедник Сьерра-дель-Росарио. (Пренса</w:t>
      </w:r>
      <w:r w:rsidR="00C652EB">
        <w:rPr>
          <w:rFonts w:ascii="Arial" w:eastAsia="Calibri" w:hAnsi="Arial" w:cs="Arial"/>
          <w:sz w:val="24"/>
          <w:szCs w:val="24"/>
        </w:rPr>
        <w:t xml:space="preserve"> </w:t>
      </w:r>
      <w:r w:rsidRPr="00D07033">
        <w:rPr>
          <w:rFonts w:ascii="Arial" w:eastAsia="Calibri" w:hAnsi="Arial" w:cs="Arial"/>
          <w:sz w:val="24"/>
          <w:szCs w:val="24"/>
          <w:lang w:val="ru-RU"/>
        </w:rPr>
        <w:t>Латина)</w:t>
      </w:r>
    </w:p>
    <w:p w:rsidR="00D07033" w:rsidRPr="00D07033" w:rsidRDefault="00D07033" w:rsidP="00D0703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184"/>
      </w:tblGrid>
      <w:tr w:rsidR="00E07B15" w:rsidRPr="002365EC" w:rsidTr="00DB36B6">
        <w:trPr>
          <w:trHeight w:val="277"/>
          <w:jc w:val="center"/>
        </w:trPr>
        <w:tc>
          <w:tcPr>
            <w:tcW w:w="9184" w:type="dxa"/>
          </w:tcPr>
          <w:p w:rsidR="00E07B15" w:rsidRPr="00DE46B1" w:rsidRDefault="00E07B15" w:rsidP="00680AFB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bookmarkStart w:id="11" w:name="_Toc33436830"/>
            <w:r w:rsidRPr="00DE46B1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Двусторонние отношения</w:t>
            </w:r>
            <w:bookmarkEnd w:id="11"/>
          </w:p>
        </w:tc>
      </w:tr>
    </w:tbl>
    <w:p w:rsidR="0039644B" w:rsidRDefault="0039644B" w:rsidP="0039644B">
      <w:pPr>
        <w:rPr>
          <w:rFonts w:ascii="Arial" w:hAnsi="Arial" w:cs="Arial"/>
          <w:sz w:val="24"/>
          <w:szCs w:val="24"/>
          <w:lang w:val="ru-RU"/>
        </w:rPr>
      </w:pPr>
      <w:r w:rsidRPr="0039644B">
        <w:rPr>
          <w:rFonts w:ascii="Arial" w:hAnsi="Arial" w:cs="Arial"/>
          <w:sz w:val="24"/>
          <w:szCs w:val="24"/>
          <w:lang w:val="ru-RU"/>
        </w:rPr>
        <w:t>Куба отмечает годовщину основания Красной Армии</w:t>
      </w:r>
    </w:p>
    <w:p w:rsidR="0039644B" w:rsidRDefault="0039644B" w:rsidP="0039644B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280DAA02" wp14:editId="13358299">
            <wp:extent cx="1714500" cy="963331"/>
            <wp:effectExtent l="0" t="0" r="0" b="8255"/>
            <wp:docPr id="9" name="Imagen 9" descr="https://ruso.prensa-latina.cu/images/cuba-ru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cuba-rusi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352" cy="96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44B" w:rsidRPr="0039644B" w:rsidRDefault="000977BB" w:rsidP="000977BB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Гавана. </w:t>
      </w:r>
      <w:r w:rsidR="0039644B" w:rsidRPr="0039644B">
        <w:rPr>
          <w:rFonts w:ascii="Arial" w:hAnsi="Arial" w:cs="Arial"/>
          <w:sz w:val="24"/>
          <w:szCs w:val="24"/>
          <w:lang w:val="ru-RU"/>
        </w:rPr>
        <w:t>В Мавзолее советского солдата-интернационалиста на окраине этой столицы отмечали вчера  102-ю годовщину со дня основания Красной армии - «День защитников Отечества».</w:t>
      </w:r>
    </w:p>
    <w:p w:rsidR="000977BB" w:rsidRDefault="0039644B" w:rsidP="000977B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9644B">
        <w:rPr>
          <w:rFonts w:ascii="Arial" w:hAnsi="Arial" w:cs="Arial"/>
          <w:sz w:val="24"/>
          <w:szCs w:val="24"/>
          <w:lang w:val="ru-RU"/>
        </w:rPr>
        <w:t>Политический акт и военная церемония проходили под председательством генерала армии Альваро Лопеса Миеры, первого заместителя министра и начальника Генерального штаба Революционных вооруж</w:t>
      </w:r>
      <w:r w:rsidR="000977BB">
        <w:rPr>
          <w:rFonts w:ascii="Arial" w:hAnsi="Arial" w:cs="Arial"/>
          <w:sz w:val="24"/>
          <w:szCs w:val="24"/>
          <w:lang w:val="ru-RU"/>
        </w:rPr>
        <w:t>енных сил (FAR).</w:t>
      </w:r>
    </w:p>
    <w:p w:rsidR="000977BB" w:rsidRDefault="0039644B" w:rsidP="000977B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9644B">
        <w:rPr>
          <w:rFonts w:ascii="Arial" w:hAnsi="Arial" w:cs="Arial"/>
          <w:sz w:val="24"/>
          <w:szCs w:val="24"/>
          <w:lang w:val="ru-RU"/>
        </w:rPr>
        <w:t>Участвовали также высокопоставленные представители посольств России, Белоруссии, Казахстана и Азербайджана, члены аккредитованного военного дипломатического корпуса на острове и представители кубинских учреждений.</w:t>
      </w:r>
    </w:p>
    <w:p w:rsidR="000977BB" w:rsidRDefault="0039644B" w:rsidP="000977B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9644B">
        <w:rPr>
          <w:rFonts w:ascii="Arial" w:hAnsi="Arial" w:cs="Arial"/>
          <w:sz w:val="24"/>
          <w:szCs w:val="24"/>
          <w:lang w:val="ru-RU"/>
        </w:rPr>
        <w:t xml:space="preserve">Контр-адмирал Карлос Дуке, глава Министерства революционных вооруженных сил, напомнил, что в первые годы Октябрьской социалистической революции не было ни одной победы, которая не была бы связана </w:t>
      </w:r>
      <w:r w:rsidR="000977BB">
        <w:rPr>
          <w:rFonts w:ascii="Arial" w:hAnsi="Arial" w:cs="Arial"/>
          <w:sz w:val="24"/>
          <w:szCs w:val="24"/>
          <w:lang w:val="ru-RU"/>
        </w:rPr>
        <w:t>с зарождающейся Красной Армией.</w:t>
      </w:r>
    </w:p>
    <w:p w:rsidR="0039644B" w:rsidRPr="0039644B" w:rsidRDefault="0039644B" w:rsidP="000977B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9644B">
        <w:rPr>
          <w:rFonts w:ascii="Arial" w:hAnsi="Arial" w:cs="Arial"/>
          <w:sz w:val="24"/>
          <w:szCs w:val="24"/>
          <w:lang w:val="ru-RU"/>
        </w:rPr>
        <w:t>Сказал, что историческое наследие и воинственный опыт Советской армии также достигли острова, умножив восстание кубинцев в защиту родины и независимости нации.</w:t>
      </w:r>
    </w:p>
    <w:p w:rsidR="0039644B" w:rsidRPr="0039644B" w:rsidRDefault="0039644B" w:rsidP="000977B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9644B">
        <w:rPr>
          <w:rFonts w:ascii="Arial" w:hAnsi="Arial" w:cs="Arial"/>
          <w:sz w:val="24"/>
          <w:szCs w:val="24"/>
          <w:lang w:val="ru-RU"/>
        </w:rPr>
        <w:t>Сегодня укрепляется сотрудничество между вооруженными силами Кубы и России и открываются новые пути в укреплении двустороннего сотрудничества.</w:t>
      </w:r>
    </w:p>
    <w:p w:rsidR="0039644B" w:rsidRPr="0039644B" w:rsidRDefault="0039644B" w:rsidP="000977B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9644B">
        <w:rPr>
          <w:rFonts w:ascii="Arial" w:hAnsi="Arial" w:cs="Arial"/>
          <w:sz w:val="24"/>
          <w:szCs w:val="24"/>
          <w:lang w:val="ru-RU"/>
        </w:rPr>
        <w:t>В свою очередь, военный атташе Беларуси полковник Дмитрий Гаврильчик заявил, что 23 февраля также  отмечается  42-летие со дня открытия на Кубе Мавзолея советского солдата-интернационалиста.</w:t>
      </w:r>
    </w:p>
    <w:p w:rsidR="0039644B" w:rsidRPr="0039644B" w:rsidRDefault="0039644B" w:rsidP="000977B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9644B">
        <w:rPr>
          <w:rFonts w:ascii="Arial" w:hAnsi="Arial" w:cs="Arial"/>
          <w:sz w:val="24"/>
          <w:szCs w:val="24"/>
          <w:lang w:val="ru-RU"/>
        </w:rPr>
        <w:t>Гаврильчик объяснил, что это день памяти всех героев Красной Армии и СССР, отдавших свои жизни за свободу и независимость Родины.</w:t>
      </w:r>
    </w:p>
    <w:p w:rsidR="0039644B" w:rsidRPr="0039644B" w:rsidRDefault="0039644B" w:rsidP="000977B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9644B">
        <w:rPr>
          <w:rFonts w:ascii="Arial" w:hAnsi="Arial" w:cs="Arial"/>
          <w:sz w:val="24"/>
          <w:szCs w:val="24"/>
          <w:lang w:val="ru-RU"/>
        </w:rPr>
        <w:t>Белорусский военный атташе на Кубе предупредил, что в последнее время предпринимались попытки исказить важные аспекты роли Советской армии в истории войны 1941-1945 годов против гитлеровских войск.</w:t>
      </w:r>
    </w:p>
    <w:p w:rsidR="0039644B" w:rsidRPr="00D07033" w:rsidRDefault="0039644B" w:rsidP="00D0703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9644B">
        <w:rPr>
          <w:rFonts w:ascii="Arial" w:hAnsi="Arial" w:cs="Arial"/>
          <w:sz w:val="24"/>
          <w:szCs w:val="24"/>
          <w:lang w:val="ru-RU"/>
        </w:rPr>
        <w:lastRenderedPageBreak/>
        <w:t>В  этом году будет 75-я годовщина победы над фашизмом и что ничто и никто не может подорвать ценность и роль героической Красной армии в великой победе над фашистской Германией.</w:t>
      </w:r>
      <w:r w:rsidR="000977BB" w:rsidRPr="000977BB">
        <w:rPr>
          <w:rFonts w:ascii="Arial" w:hAnsi="Arial" w:cs="Arial"/>
          <w:sz w:val="24"/>
          <w:szCs w:val="24"/>
          <w:lang w:val="ru-RU"/>
        </w:rPr>
        <w:t xml:space="preserve"> </w:t>
      </w:r>
      <w:r w:rsidR="00D07033">
        <w:rPr>
          <w:rFonts w:ascii="Arial" w:hAnsi="Arial" w:cs="Arial"/>
          <w:sz w:val="24"/>
          <w:szCs w:val="24"/>
          <w:lang w:val="ru-RU"/>
        </w:rPr>
        <w:t>(Пренса Латина)</w:t>
      </w:r>
    </w:p>
    <w:p w:rsidR="00F966C3" w:rsidRPr="00A62842" w:rsidRDefault="00F966C3" w:rsidP="00F966C3">
      <w:pPr>
        <w:pStyle w:val="Ttulo2"/>
        <w:numPr>
          <w:ilvl w:val="0"/>
          <w:numId w:val="8"/>
        </w:numPr>
        <w:rPr>
          <w:lang w:val="ru-RU"/>
        </w:rPr>
      </w:pPr>
      <w:bookmarkStart w:id="12" w:name="_Toc33436831"/>
      <w:r w:rsidRPr="00F966C3">
        <w:rPr>
          <w:lang w:val="ru-RU"/>
        </w:rPr>
        <w:t>В российской прессе появилось интервью Посла Кубы</w:t>
      </w:r>
      <w:bookmarkEnd w:id="12"/>
    </w:p>
    <w:p w:rsidR="00F966C3" w:rsidRPr="00F966C3" w:rsidRDefault="00A62842" w:rsidP="00A62842">
      <w:pPr>
        <w:jc w:val="center"/>
        <w:rPr>
          <w:lang w:val="ru-RU"/>
        </w:rPr>
      </w:pPr>
      <w:r w:rsidRPr="00A62842">
        <w:rPr>
          <w:noProof/>
          <w:lang w:eastAsia="es-ES"/>
        </w:rPr>
        <w:drawing>
          <wp:inline distT="0" distB="0" distL="0" distR="0">
            <wp:extent cx="1200150" cy="1200150"/>
            <wp:effectExtent l="0" t="0" r="0" b="0"/>
            <wp:docPr id="1" name="Imagen 1" descr="C:\Users\politico1\Desktop\bru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itico1\Desktop\brun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6C3" w:rsidRPr="00F966C3" w:rsidRDefault="00F966C3" w:rsidP="00F966C3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F966C3">
        <w:rPr>
          <w:rFonts w:ascii="Arial" w:hAnsi="Arial" w:cs="Arial"/>
          <w:bCs/>
          <w:sz w:val="24"/>
          <w:szCs w:val="24"/>
          <w:lang w:val="ru-RU"/>
        </w:rPr>
        <w:t>Москва, 11 февраля. В этот вторник в российской прессе появилось сообщение о том, что после церемонии открытия Зимних дипломатических игр в Москве посол Кубы Херардо Пеньяльвер Портал дал короткое интервью Радио Спутник, в котором он высоко оценил инициативу МИД России по организации ежегодных зимних и летних игр дипломатических игр.</w:t>
      </w:r>
    </w:p>
    <w:p w:rsidR="00F966C3" w:rsidRPr="00F966C3" w:rsidRDefault="00F966C3" w:rsidP="00F966C3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F966C3">
        <w:rPr>
          <w:rFonts w:ascii="Arial" w:hAnsi="Arial" w:cs="Arial"/>
          <w:bCs/>
          <w:sz w:val="24"/>
          <w:szCs w:val="24"/>
          <w:lang w:val="ru-RU"/>
        </w:rPr>
        <w:t>Он сказал, что «это та деятельность, которая объединяет весь дипломатический корпус» и представляет собой «площадку для отдыха и совместного взаимодействия».</w:t>
      </w:r>
    </w:p>
    <w:p w:rsidR="00F966C3" w:rsidRPr="00F966C3" w:rsidRDefault="00F966C3" w:rsidP="00F966C3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F966C3">
        <w:rPr>
          <w:rFonts w:ascii="Arial" w:hAnsi="Arial" w:cs="Arial"/>
          <w:bCs/>
          <w:sz w:val="24"/>
          <w:szCs w:val="24"/>
          <w:lang w:val="ru-RU"/>
        </w:rPr>
        <w:t>Глава дипломатического представительства Кубы в Москве также упомянул двусторонние отношения с Россией и рассказал о недавнем визите Министра иностранных дел России Сергея Лаврова в Сантьяго-де-Куба, в ходе которого он почтил память национального героя Хосе Марти и лидера куби</w:t>
      </w:r>
      <w:r>
        <w:rPr>
          <w:rFonts w:ascii="Arial" w:hAnsi="Arial" w:cs="Arial"/>
          <w:bCs/>
          <w:sz w:val="24"/>
          <w:szCs w:val="24"/>
          <w:lang w:val="ru-RU"/>
        </w:rPr>
        <w:t xml:space="preserve">нской революции Фиделя Кастро. </w:t>
      </w:r>
      <w:r w:rsidRPr="00F966C3">
        <w:rPr>
          <w:rFonts w:ascii="Arial" w:hAnsi="Arial" w:cs="Arial"/>
          <w:bCs/>
          <w:sz w:val="24"/>
          <w:szCs w:val="24"/>
          <w:lang w:val="ru-RU"/>
        </w:rPr>
        <w:t>(Сайт Посольства Кубы в России)</w:t>
      </w:r>
    </w:p>
    <w:p w:rsidR="00F966C3" w:rsidRDefault="00F966C3" w:rsidP="00F966C3">
      <w:pPr>
        <w:pStyle w:val="Ttulo2"/>
        <w:numPr>
          <w:ilvl w:val="0"/>
          <w:numId w:val="8"/>
        </w:numPr>
        <w:rPr>
          <w:lang w:val="ru-RU"/>
        </w:rPr>
      </w:pPr>
      <w:bookmarkStart w:id="13" w:name="_Toc33436832"/>
      <w:r w:rsidRPr="00F966C3">
        <w:rPr>
          <w:lang w:val="ru-RU"/>
        </w:rPr>
        <w:t>В Гаване прошло открытие подготовительного факультета русского языка имеющее большое значение для двусторонних отношений между нашими странами</w:t>
      </w:r>
      <w:bookmarkEnd w:id="13"/>
    </w:p>
    <w:p w:rsidR="00A62842" w:rsidRDefault="00A62842" w:rsidP="00A62842">
      <w:pPr>
        <w:rPr>
          <w:lang w:val="ru-RU"/>
        </w:rPr>
      </w:pPr>
    </w:p>
    <w:p w:rsidR="00A62842" w:rsidRPr="00A62842" w:rsidRDefault="008579CC" w:rsidP="008579CC">
      <w:pPr>
        <w:jc w:val="center"/>
        <w:rPr>
          <w:lang w:val="ru-RU"/>
        </w:rPr>
      </w:pPr>
      <w:r w:rsidRPr="008579CC">
        <w:rPr>
          <w:noProof/>
          <w:lang w:eastAsia="es-ES"/>
        </w:rPr>
        <w:drawing>
          <wp:inline distT="0" distB="0" distL="0" distR="0">
            <wp:extent cx="1277007" cy="914400"/>
            <wp:effectExtent l="0" t="0" r="0" b="0"/>
            <wp:docPr id="8" name="Imagen 8" descr="C:\Users\politico1\Desktop\universid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litico1\Desktop\universidad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35" cy="91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6C3" w:rsidRPr="00F966C3" w:rsidRDefault="00F966C3" w:rsidP="00F966C3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F966C3">
        <w:rPr>
          <w:rFonts w:ascii="Arial" w:hAnsi="Arial" w:cs="Arial"/>
          <w:bCs/>
          <w:sz w:val="24"/>
          <w:szCs w:val="24"/>
          <w:lang w:val="ru-RU"/>
        </w:rPr>
        <w:t xml:space="preserve">Российская газета, Спутник и другие СМИ столицы назвали новый подготовительный факультет по направлению обучения «Русский язык», открытый в Гаване, пространством для укрепления взаимоотношений между Россией и Кубой.   </w:t>
      </w:r>
    </w:p>
    <w:p w:rsidR="00F966C3" w:rsidRPr="00F966C3" w:rsidRDefault="00F966C3" w:rsidP="00F966C3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F966C3">
        <w:rPr>
          <w:rFonts w:ascii="Arial" w:hAnsi="Arial" w:cs="Arial"/>
          <w:bCs/>
          <w:sz w:val="24"/>
          <w:szCs w:val="24"/>
          <w:lang w:val="ru-RU"/>
        </w:rPr>
        <w:t xml:space="preserve">Особое внимание уделяется присутствию на церемонии открытия Заместителя министра науки и высшего образования России Марины Боровской которая заявила, что «представители двух стран присутствуют при крайне важном событии, которое </w:t>
      </w:r>
      <w:r w:rsidRPr="00F966C3">
        <w:rPr>
          <w:rFonts w:ascii="Arial" w:hAnsi="Arial" w:cs="Arial"/>
          <w:bCs/>
          <w:sz w:val="24"/>
          <w:szCs w:val="24"/>
          <w:lang w:val="ru-RU"/>
        </w:rPr>
        <w:lastRenderedPageBreak/>
        <w:t xml:space="preserve">характеризуется усилиями сторон для распространения русского языка и других дисциплин, преподаваемых в рамках данного направления».  </w:t>
      </w:r>
    </w:p>
    <w:p w:rsidR="00F966C3" w:rsidRPr="00F966C3" w:rsidRDefault="00F966C3" w:rsidP="00F966C3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F966C3">
        <w:rPr>
          <w:rFonts w:ascii="Arial" w:hAnsi="Arial" w:cs="Arial"/>
          <w:bCs/>
          <w:sz w:val="24"/>
          <w:szCs w:val="24"/>
          <w:lang w:val="ru-RU"/>
        </w:rPr>
        <w:t xml:space="preserve">В свою очередь ректор Гаванского университета Мириам Никадо назвала открытие такого факультет вехой, которая окажет влияние и на другие учебные заведения и области познания. </w:t>
      </w:r>
    </w:p>
    <w:p w:rsidR="00F966C3" w:rsidRPr="00F966C3" w:rsidRDefault="00F966C3" w:rsidP="00F966C3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F966C3">
        <w:rPr>
          <w:rFonts w:ascii="Arial" w:hAnsi="Arial" w:cs="Arial"/>
          <w:bCs/>
          <w:sz w:val="24"/>
          <w:szCs w:val="24"/>
          <w:lang w:val="ru-RU"/>
        </w:rPr>
        <w:t xml:space="preserve">Во время встречи было подписано соглашение о намерениях между Южным федеральным  университетом со стороны России и Министерством высшего образования Кубы и университетами Гаваны, Лас-Вильяс и Гуантанамо. Также было возобновлено рамочное соглашение между Университетом Гаваны и Южным федеральным университетом, подписанное ректорами данных высших учебных заведений. </w:t>
      </w:r>
    </w:p>
    <w:p w:rsidR="00F966C3" w:rsidRPr="00F966C3" w:rsidRDefault="00F966C3" w:rsidP="00F966C3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F966C3">
        <w:rPr>
          <w:rFonts w:ascii="Arial" w:hAnsi="Arial" w:cs="Arial"/>
          <w:bCs/>
          <w:sz w:val="24"/>
          <w:szCs w:val="24"/>
          <w:lang w:val="ru-RU"/>
        </w:rPr>
        <w:t>Посол Российской Федерации на Кубе Андрей Гуськов охарактеризовал данное событие как крайне важное не только в сфере образования, но и в масштабе двусторонних взаимоотношений между Россией и Кубой. (Сайт Посольства Кубы в России)</w:t>
      </w:r>
    </w:p>
    <w:p w:rsidR="00F966C3" w:rsidRDefault="00F966C3" w:rsidP="00F966C3">
      <w:pPr>
        <w:pStyle w:val="Ttulo2"/>
        <w:numPr>
          <w:ilvl w:val="0"/>
          <w:numId w:val="8"/>
        </w:numPr>
        <w:rPr>
          <w:lang w:val="ru-RU"/>
        </w:rPr>
      </w:pPr>
      <w:bookmarkStart w:id="14" w:name="_Toc33436833"/>
      <w:r w:rsidRPr="00F966C3">
        <w:rPr>
          <w:lang w:val="ru-RU"/>
        </w:rPr>
        <w:t>Куба приняла участие в Московской международной дайвинг-выставке Dive Show</w:t>
      </w:r>
      <w:bookmarkEnd w:id="14"/>
    </w:p>
    <w:p w:rsidR="00F966C3" w:rsidRPr="00F966C3" w:rsidRDefault="00A62842" w:rsidP="00A62842">
      <w:pPr>
        <w:jc w:val="center"/>
        <w:rPr>
          <w:lang w:val="ru-RU"/>
        </w:rPr>
      </w:pPr>
      <w:r w:rsidRPr="00A62842">
        <w:rPr>
          <w:noProof/>
          <w:lang w:eastAsia="es-ES"/>
        </w:rPr>
        <w:drawing>
          <wp:inline distT="0" distB="0" distL="0" distR="0">
            <wp:extent cx="1559422" cy="1038225"/>
            <wp:effectExtent l="0" t="0" r="3175" b="0"/>
            <wp:docPr id="7" name="Imagen 7" descr="C:\Users\politico1\Desktop\buc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litico1\Desktop\buce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068" cy="104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6C3" w:rsidRPr="00F966C3" w:rsidRDefault="00A62842" w:rsidP="00F966C3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>Москва</w:t>
      </w:r>
      <w:r w:rsidR="00F966C3" w:rsidRPr="00F966C3">
        <w:rPr>
          <w:rFonts w:ascii="Arial" w:hAnsi="Arial" w:cs="Arial"/>
          <w:bCs/>
          <w:sz w:val="24"/>
          <w:szCs w:val="24"/>
          <w:lang w:val="ru-RU"/>
        </w:rPr>
        <w:t>. Участие Кубы в Международной выставке дайвинга Moscow Dive Show, прошедшей в парке «Сокольники», стало одним из главных событий мероприятия.</w:t>
      </w:r>
    </w:p>
    <w:p w:rsidR="00F966C3" w:rsidRPr="00F966C3" w:rsidRDefault="00F966C3" w:rsidP="00F966C3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F966C3">
        <w:rPr>
          <w:rFonts w:ascii="Arial" w:hAnsi="Arial" w:cs="Arial"/>
          <w:bCs/>
          <w:sz w:val="24"/>
          <w:szCs w:val="24"/>
          <w:lang w:val="ru-RU"/>
        </w:rPr>
        <w:t>Участники крупнейшей в Восточной Европе выставки, посвященной подводной жизни, в дали самые высокие оценки презентации проекта первого российско-кубинского центра дайвинга на Варадеро, который осуществляется на основе соглашения, заключенного между российской компанией Сибирский дайвинг и кубинской компанией Marinas y Náuticas Marlin SA.</w:t>
      </w:r>
    </w:p>
    <w:p w:rsidR="00F966C3" w:rsidRPr="00F966C3" w:rsidRDefault="00F966C3" w:rsidP="00F966C3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F966C3">
        <w:rPr>
          <w:rFonts w:ascii="Arial" w:hAnsi="Arial" w:cs="Arial"/>
          <w:bCs/>
          <w:sz w:val="24"/>
          <w:szCs w:val="24"/>
          <w:lang w:val="ru-RU"/>
        </w:rPr>
        <w:t>В этом году среди участников выставки, которую посетили более 230 компаний и делегаций как минимум из 27 стран мира, впервые была представлена отельная сеть Cubanacán.</w:t>
      </w:r>
    </w:p>
    <w:p w:rsidR="00F966C3" w:rsidRPr="00F966C3" w:rsidRDefault="00F966C3" w:rsidP="00F966C3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F966C3">
        <w:rPr>
          <w:rFonts w:ascii="Arial" w:hAnsi="Arial" w:cs="Arial"/>
          <w:bCs/>
          <w:sz w:val="24"/>
          <w:szCs w:val="24"/>
          <w:lang w:val="ru-RU"/>
        </w:rPr>
        <w:t>Советник посольства Кубы в Российской Федерации Хуан Карлос Эскалона также запустил проект «Погружение в историю», направленный на увеличение потока туристов в Сантьяго-де Куба. Он подчеркнул, что поклонники дайвинга, помимо поиска теплых вод, рифов и морских пейзажей, могут посетить броненосный крейсер Christopher Columbus и другие суда испанского флота адмирала Сервера, потопленные во время испано-кубино-североамериканской войны.</w:t>
      </w:r>
    </w:p>
    <w:p w:rsidR="00F966C3" w:rsidRDefault="00F966C3" w:rsidP="00F966C3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F966C3">
        <w:rPr>
          <w:rFonts w:ascii="Arial" w:hAnsi="Arial" w:cs="Arial"/>
          <w:bCs/>
          <w:sz w:val="24"/>
          <w:szCs w:val="24"/>
          <w:lang w:val="ru-RU"/>
        </w:rPr>
        <w:lastRenderedPageBreak/>
        <w:t>Организатор выставки Георгий Остановский отметил, что все больше и больше дайверов путешествуют на остров, потом что там расположены абсолютно уникальные места, такие как Сады Королевы, насчитывающие популяцию акул, которую нельз</w:t>
      </w:r>
      <w:r>
        <w:rPr>
          <w:rFonts w:ascii="Arial" w:hAnsi="Arial" w:cs="Arial"/>
          <w:bCs/>
          <w:sz w:val="24"/>
          <w:szCs w:val="24"/>
          <w:lang w:val="ru-RU"/>
        </w:rPr>
        <w:t>я встретить больше нигде в мире</w:t>
      </w:r>
      <w:r w:rsidRPr="00F966C3">
        <w:rPr>
          <w:rFonts w:ascii="Arial" w:hAnsi="Arial" w:cs="Arial"/>
          <w:bCs/>
          <w:sz w:val="24"/>
          <w:szCs w:val="24"/>
          <w:lang w:val="ru-RU"/>
        </w:rPr>
        <w:t>. (Сайт Посольства Кубы в России)</w:t>
      </w:r>
    </w:p>
    <w:p w:rsidR="00F966C3" w:rsidRDefault="00F966C3" w:rsidP="004A6842">
      <w:pPr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F966C3" w:rsidRDefault="00F966C3" w:rsidP="004A6842">
      <w:pPr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F966C3" w:rsidRDefault="00F966C3" w:rsidP="004A6842">
      <w:pPr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F966C3" w:rsidRDefault="00F966C3" w:rsidP="004A6842">
      <w:pPr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F966C3" w:rsidRDefault="00F966C3" w:rsidP="004A6842">
      <w:pPr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F966C3" w:rsidRDefault="00F966C3" w:rsidP="004A6842">
      <w:pPr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F966C3" w:rsidRDefault="00F966C3" w:rsidP="004A6842">
      <w:pPr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F966C3" w:rsidRDefault="00F966C3" w:rsidP="004A6842">
      <w:pPr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F966C3" w:rsidRDefault="00F966C3" w:rsidP="004A6842">
      <w:pPr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F966C3" w:rsidRDefault="00F966C3" w:rsidP="004A6842">
      <w:pPr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F966C3" w:rsidRDefault="00F966C3" w:rsidP="004A6842">
      <w:pPr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F966C3" w:rsidRDefault="00F966C3" w:rsidP="004A6842">
      <w:pPr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F966C3" w:rsidRDefault="00F966C3" w:rsidP="004A6842">
      <w:pPr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F966C3" w:rsidRDefault="00F966C3" w:rsidP="004A6842">
      <w:pPr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F966C3" w:rsidRDefault="00F966C3" w:rsidP="004A6842">
      <w:pPr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F966C3" w:rsidRDefault="00F966C3" w:rsidP="004A6842">
      <w:pPr>
        <w:jc w:val="both"/>
        <w:rPr>
          <w:rFonts w:ascii="Arial" w:hAnsi="Arial" w:cs="Arial"/>
          <w:bCs/>
          <w:sz w:val="24"/>
          <w:szCs w:val="24"/>
          <w:lang w:val="ru-RU"/>
        </w:rPr>
      </w:pPr>
    </w:p>
    <w:sectPr w:rsidR="00F966C3" w:rsidSect="00A113A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053" w:rsidRDefault="00C60053" w:rsidP="00B22C72">
      <w:pPr>
        <w:spacing w:after="0" w:line="240" w:lineRule="auto"/>
      </w:pPr>
      <w:r>
        <w:separator/>
      </w:r>
    </w:p>
  </w:endnote>
  <w:endnote w:type="continuationSeparator" w:id="0">
    <w:p w:rsidR="00C60053" w:rsidRDefault="00C60053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B22C72" w:rsidRDefault="00B22C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9EC">
          <w:rPr>
            <w:noProof/>
          </w:rPr>
          <w:t>3</w:t>
        </w:r>
        <w:r>
          <w:fldChar w:fldCharType="end"/>
        </w:r>
      </w:p>
    </w:sdtContent>
  </w:sdt>
  <w:p w:rsidR="00B22C72" w:rsidRDefault="00B22C7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053" w:rsidRDefault="00C60053" w:rsidP="00B22C72">
      <w:pPr>
        <w:spacing w:after="0" w:line="240" w:lineRule="auto"/>
      </w:pPr>
      <w:r>
        <w:separator/>
      </w:r>
    </w:p>
  </w:footnote>
  <w:footnote w:type="continuationSeparator" w:id="0">
    <w:p w:rsidR="00C60053" w:rsidRDefault="00C60053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2" name="Imagen 22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9715DC" w:rsidRDefault="009715DC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9715DC" w:rsidRPr="00636448" w:rsidRDefault="009715DC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9715DC" w:rsidRDefault="009715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B793C"/>
    <w:multiLevelType w:val="hybridMultilevel"/>
    <w:tmpl w:val="74CC57E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71349"/>
    <w:multiLevelType w:val="hybridMultilevel"/>
    <w:tmpl w:val="1946FC40"/>
    <w:lvl w:ilvl="0" w:tplc="0C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9E1707A"/>
    <w:multiLevelType w:val="hybridMultilevel"/>
    <w:tmpl w:val="E398C2A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E140F"/>
    <w:multiLevelType w:val="hybridMultilevel"/>
    <w:tmpl w:val="31E6C93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B7E13"/>
    <w:multiLevelType w:val="hybridMultilevel"/>
    <w:tmpl w:val="936C226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0B742D"/>
    <w:multiLevelType w:val="hybridMultilevel"/>
    <w:tmpl w:val="430A2E0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0020D0"/>
    <w:multiLevelType w:val="hybridMultilevel"/>
    <w:tmpl w:val="117E8D5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3962F3"/>
    <w:multiLevelType w:val="hybridMultilevel"/>
    <w:tmpl w:val="FF9825C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744ABC"/>
    <w:multiLevelType w:val="hybridMultilevel"/>
    <w:tmpl w:val="A40868F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9B4265"/>
    <w:multiLevelType w:val="hybridMultilevel"/>
    <w:tmpl w:val="7A5A5FB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80CC9"/>
    <w:multiLevelType w:val="hybridMultilevel"/>
    <w:tmpl w:val="6C765C8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39140D"/>
    <w:multiLevelType w:val="hybridMultilevel"/>
    <w:tmpl w:val="D80AB71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9"/>
  </w:num>
  <w:num w:numId="6">
    <w:abstractNumId w:val="0"/>
  </w:num>
  <w:num w:numId="7">
    <w:abstractNumId w:val="3"/>
  </w:num>
  <w:num w:numId="8">
    <w:abstractNumId w:val="10"/>
  </w:num>
  <w:num w:numId="9">
    <w:abstractNumId w:val="8"/>
  </w:num>
  <w:num w:numId="10">
    <w:abstractNumId w:val="5"/>
  </w:num>
  <w:num w:numId="11">
    <w:abstractNumId w:val="11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1405A"/>
    <w:rsid w:val="0001425F"/>
    <w:rsid w:val="000303BF"/>
    <w:rsid w:val="000353AC"/>
    <w:rsid w:val="00036422"/>
    <w:rsid w:val="0003786F"/>
    <w:rsid w:val="00051176"/>
    <w:rsid w:val="00063BC4"/>
    <w:rsid w:val="00066344"/>
    <w:rsid w:val="00072832"/>
    <w:rsid w:val="00073126"/>
    <w:rsid w:val="0007704F"/>
    <w:rsid w:val="000812C5"/>
    <w:rsid w:val="00085936"/>
    <w:rsid w:val="00086DA4"/>
    <w:rsid w:val="00087188"/>
    <w:rsid w:val="000915F6"/>
    <w:rsid w:val="000977BB"/>
    <w:rsid w:val="000A0536"/>
    <w:rsid w:val="000B0490"/>
    <w:rsid w:val="000B0661"/>
    <w:rsid w:val="000B3A44"/>
    <w:rsid w:val="000B6CAF"/>
    <w:rsid w:val="000C0301"/>
    <w:rsid w:val="000C6906"/>
    <w:rsid w:val="000D0374"/>
    <w:rsid w:val="000D07BA"/>
    <w:rsid w:val="000D34A2"/>
    <w:rsid w:val="000D6AC9"/>
    <w:rsid w:val="000E6CF4"/>
    <w:rsid w:val="001021A2"/>
    <w:rsid w:val="00113EAE"/>
    <w:rsid w:val="00114327"/>
    <w:rsid w:val="00116C43"/>
    <w:rsid w:val="00116E12"/>
    <w:rsid w:val="00120D5E"/>
    <w:rsid w:val="00126C11"/>
    <w:rsid w:val="00133EBA"/>
    <w:rsid w:val="001367D6"/>
    <w:rsid w:val="00140905"/>
    <w:rsid w:val="00151264"/>
    <w:rsid w:val="0015254F"/>
    <w:rsid w:val="001577F4"/>
    <w:rsid w:val="001701D2"/>
    <w:rsid w:val="0017213B"/>
    <w:rsid w:val="0017407A"/>
    <w:rsid w:val="00185245"/>
    <w:rsid w:val="00190A85"/>
    <w:rsid w:val="0019342A"/>
    <w:rsid w:val="001A03F8"/>
    <w:rsid w:val="001C413F"/>
    <w:rsid w:val="001C7930"/>
    <w:rsid w:val="001D2E81"/>
    <w:rsid w:val="001D485A"/>
    <w:rsid w:val="001E067C"/>
    <w:rsid w:val="001E3A8E"/>
    <w:rsid w:val="001E5971"/>
    <w:rsid w:val="001E5EA9"/>
    <w:rsid w:val="001F104D"/>
    <w:rsid w:val="001F277A"/>
    <w:rsid w:val="001F5294"/>
    <w:rsid w:val="002021DF"/>
    <w:rsid w:val="00202ECC"/>
    <w:rsid w:val="00205738"/>
    <w:rsid w:val="00215E71"/>
    <w:rsid w:val="0022402F"/>
    <w:rsid w:val="00225FD4"/>
    <w:rsid w:val="00227DAD"/>
    <w:rsid w:val="002365EC"/>
    <w:rsid w:val="00257B5B"/>
    <w:rsid w:val="002610D4"/>
    <w:rsid w:val="00264485"/>
    <w:rsid w:val="0026590F"/>
    <w:rsid w:val="00275098"/>
    <w:rsid w:val="0027555B"/>
    <w:rsid w:val="002808AF"/>
    <w:rsid w:val="0028142E"/>
    <w:rsid w:val="0028484B"/>
    <w:rsid w:val="00285913"/>
    <w:rsid w:val="00286186"/>
    <w:rsid w:val="00295780"/>
    <w:rsid w:val="00296398"/>
    <w:rsid w:val="00296DFA"/>
    <w:rsid w:val="002B501E"/>
    <w:rsid w:val="002C217F"/>
    <w:rsid w:val="002C3ED8"/>
    <w:rsid w:val="002D028C"/>
    <w:rsid w:val="002D2807"/>
    <w:rsid w:val="002D4A5D"/>
    <w:rsid w:val="002D60C4"/>
    <w:rsid w:val="002E5B2A"/>
    <w:rsid w:val="002F4528"/>
    <w:rsid w:val="002F4FE8"/>
    <w:rsid w:val="00303825"/>
    <w:rsid w:val="003158BC"/>
    <w:rsid w:val="00323EAA"/>
    <w:rsid w:val="003276A3"/>
    <w:rsid w:val="00331026"/>
    <w:rsid w:val="00343B52"/>
    <w:rsid w:val="00352653"/>
    <w:rsid w:val="003538D8"/>
    <w:rsid w:val="0035596B"/>
    <w:rsid w:val="00356358"/>
    <w:rsid w:val="00360FD9"/>
    <w:rsid w:val="00377109"/>
    <w:rsid w:val="00381AAE"/>
    <w:rsid w:val="00383B0D"/>
    <w:rsid w:val="00385506"/>
    <w:rsid w:val="00385B3F"/>
    <w:rsid w:val="003863C6"/>
    <w:rsid w:val="00390DAE"/>
    <w:rsid w:val="00393786"/>
    <w:rsid w:val="00394BF1"/>
    <w:rsid w:val="0039644B"/>
    <w:rsid w:val="003A58B0"/>
    <w:rsid w:val="003B091C"/>
    <w:rsid w:val="003B2E47"/>
    <w:rsid w:val="003C112A"/>
    <w:rsid w:val="003C1BA4"/>
    <w:rsid w:val="003D2B60"/>
    <w:rsid w:val="003D3CB8"/>
    <w:rsid w:val="003F7FD3"/>
    <w:rsid w:val="004008A9"/>
    <w:rsid w:val="004010C3"/>
    <w:rsid w:val="00407EEF"/>
    <w:rsid w:val="004220D0"/>
    <w:rsid w:val="004252F0"/>
    <w:rsid w:val="00433A94"/>
    <w:rsid w:val="00442244"/>
    <w:rsid w:val="00444152"/>
    <w:rsid w:val="00444936"/>
    <w:rsid w:val="00444BDA"/>
    <w:rsid w:val="00456DD8"/>
    <w:rsid w:val="004716FA"/>
    <w:rsid w:val="00476CED"/>
    <w:rsid w:val="00482AB6"/>
    <w:rsid w:val="00485793"/>
    <w:rsid w:val="0049277F"/>
    <w:rsid w:val="00495CAD"/>
    <w:rsid w:val="004A0EA0"/>
    <w:rsid w:val="004A6842"/>
    <w:rsid w:val="004B1C92"/>
    <w:rsid w:val="004C3357"/>
    <w:rsid w:val="004C4964"/>
    <w:rsid w:val="004C760D"/>
    <w:rsid w:val="004D20EC"/>
    <w:rsid w:val="004E1785"/>
    <w:rsid w:val="004F179C"/>
    <w:rsid w:val="00502DF8"/>
    <w:rsid w:val="00505A6E"/>
    <w:rsid w:val="00511D50"/>
    <w:rsid w:val="005230D1"/>
    <w:rsid w:val="00530D9E"/>
    <w:rsid w:val="0053419E"/>
    <w:rsid w:val="0054083F"/>
    <w:rsid w:val="00541360"/>
    <w:rsid w:val="005508B4"/>
    <w:rsid w:val="0055435B"/>
    <w:rsid w:val="00555A48"/>
    <w:rsid w:val="00557024"/>
    <w:rsid w:val="005778EA"/>
    <w:rsid w:val="005809D2"/>
    <w:rsid w:val="0058340B"/>
    <w:rsid w:val="005900A7"/>
    <w:rsid w:val="005A53AC"/>
    <w:rsid w:val="005B031F"/>
    <w:rsid w:val="005B22F7"/>
    <w:rsid w:val="005B2371"/>
    <w:rsid w:val="005B5550"/>
    <w:rsid w:val="005B7EC1"/>
    <w:rsid w:val="005C59E6"/>
    <w:rsid w:val="005D3B88"/>
    <w:rsid w:val="005E1B09"/>
    <w:rsid w:val="005E2E21"/>
    <w:rsid w:val="005E4109"/>
    <w:rsid w:val="005E6A54"/>
    <w:rsid w:val="005F6FC1"/>
    <w:rsid w:val="00600E8A"/>
    <w:rsid w:val="00602E57"/>
    <w:rsid w:val="00603F9B"/>
    <w:rsid w:val="00610A37"/>
    <w:rsid w:val="00610C6D"/>
    <w:rsid w:val="0061152E"/>
    <w:rsid w:val="00613D9E"/>
    <w:rsid w:val="00622837"/>
    <w:rsid w:val="006228D0"/>
    <w:rsid w:val="00623813"/>
    <w:rsid w:val="00633F0B"/>
    <w:rsid w:val="00644065"/>
    <w:rsid w:val="00645A48"/>
    <w:rsid w:val="00667179"/>
    <w:rsid w:val="0067228D"/>
    <w:rsid w:val="00674A01"/>
    <w:rsid w:val="006769BB"/>
    <w:rsid w:val="00680AFB"/>
    <w:rsid w:val="00686D28"/>
    <w:rsid w:val="006C237B"/>
    <w:rsid w:val="006C7557"/>
    <w:rsid w:val="006D45B5"/>
    <w:rsid w:val="006D4B41"/>
    <w:rsid w:val="006D6645"/>
    <w:rsid w:val="006E2F73"/>
    <w:rsid w:val="006E3E7F"/>
    <w:rsid w:val="00703BB9"/>
    <w:rsid w:val="0070674D"/>
    <w:rsid w:val="00720517"/>
    <w:rsid w:val="00731039"/>
    <w:rsid w:val="00733ED9"/>
    <w:rsid w:val="00737A76"/>
    <w:rsid w:val="00742016"/>
    <w:rsid w:val="007464A7"/>
    <w:rsid w:val="00767053"/>
    <w:rsid w:val="00770EAE"/>
    <w:rsid w:val="0077533B"/>
    <w:rsid w:val="007778A3"/>
    <w:rsid w:val="00780531"/>
    <w:rsid w:val="00786D24"/>
    <w:rsid w:val="007920EC"/>
    <w:rsid w:val="007955BF"/>
    <w:rsid w:val="00795678"/>
    <w:rsid w:val="0079657A"/>
    <w:rsid w:val="007A42FA"/>
    <w:rsid w:val="007A64F0"/>
    <w:rsid w:val="007A64FE"/>
    <w:rsid w:val="007A70B2"/>
    <w:rsid w:val="007A7C2A"/>
    <w:rsid w:val="007B03AB"/>
    <w:rsid w:val="007B4E48"/>
    <w:rsid w:val="007C0FE6"/>
    <w:rsid w:val="007D0948"/>
    <w:rsid w:val="007E1CE6"/>
    <w:rsid w:val="007E62B7"/>
    <w:rsid w:val="007E6B0C"/>
    <w:rsid w:val="007F5688"/>
    <w:rsid w:val="007F71CE"/>
    <w:rsid w:val="008150C4"/>
    <w:rsid w:val="00817BF7"/>
    <w:rsid w:val="008257BB"/>
    <w:rsid w:val="00830DFF"/>
    <w:rsid w:val="00841A96"/>
    <w:rsid w:val="008579CC"/>
    <w:rsid w:val="008610A9"/>
    <w:rsid w:val="008734B7"/>
    <w:rsid w:val="00874963"/>
    <w:rsid w:val="0088784C"/>
    <w:rsid w:val="00895611"/>
    <w:rsid w:val="008968BF"/>
    <w:rsid w:val="008A1FD4"/>
    <w:rsid w:val="008A20D8"/>
    <w:rsid w:val="008B1A3C"/>
    <w:rsid w:val="008B34F5"/>
    <w:rsid w:val="008B4228"/>
    <w:rsid w:val="008D3613"/>
    <w:rsid w:val="008D67D2"/>
    <w:rsid w:val="008E2C87"/>
    <w:rsid w:val="008E373F"/>
    <w:rsid w:val="008E5EBF"/>
    <w:rsid w:val="008F16FE"/>
    <w:rsid w:val="008F27AB"/>
    <w:rsid w:val="008F28F0"/>
    <w:rsid w:val="0091037F"/>
    <w:rsid w:val="00915C3F"/>
    <w:rsid w:val="009223F1"/>
    <w:rsid w:val="00931D94"/>
    <w:rsid w:val="009322D1"/>
    <w:rsid w:val="009325A5"/>
    <w:rsid w:val="009357BB"/>
    <w:rsid w:val="00936DAC"/>
    <w:rsid w:val="00953098"/>
    <w:rsid w:val="00954162"/>
    <w:rsid w:val="00957ED0"/>
    <w:rsid w:val="00962707"/>
    <w:rsid w:val="00967164"/>
    <w:rsid w:val="009715DC"/>
    <w:rsid w:val="00973408"/>
    <w:rsid w:val="009739D8"/>
    <w:rsid w:val="00975156"/>
    <w:rsid w:val="00983FE7"/>
    <w:rsid w:val="00985E8E"/>
    <w:rsid w:val="00986C79"/>
    <w:rsid w:val="0099100D"/>
    <w:rsid w:val="0099102A"/>
    <w:rsid w:val="009A561C"/>
    <w:rsid w:val="009B2A00"/>
    <w:rsid w:val="009B5C76"/>
    <w:rsid w:val="009B6A93"/>
    <w:rsid w:val="009C6114"/>
    <w:rsid w:val="009D3CAF"/>
    <w:rsid w:val="009D4ADF"/>
    <w:rsid w:val="009E6F5B"/>
    <w:rsid w:val="009E729D"/>
    <w:rsid w:val="009F26CC"/>
    <w:rsid w:val="009F49B2"/>
    <w:rsid w:val="00A113A4"/>
    <w:rsid w:val="00A141DA"/>
    <w:rsid w:val="00A30C06"/>
    <w:rsid w:val="00A31DB7"/>
    <w:rsid w:val="00A40A19"/>
    <w:rsid w:val="00A44A31"/>
    <w:rsid w:val="00A47220"/>
    <w:rsid w:val="00A5074B"/>
    <w:rsid w:val="00A554D6"/>
    <w:rsid w:val="00A603FD"/>
    <w:rsid w:val="00A62842"/>
    <w:rsid w:val="00A65E86"/>
    <w:rsid w:val="00A67320"/>
    <w:rsid w:val="00A72FEB"/>
    <w:rsid w:val="00A75751"/>
    <w:rsid w:val="00A7584B"/>
    <w:rsid w:val="00A77671"/>
    <w:rsid w:val="00A82990"/>
    <w:rsid w:val="00A85FDE"/>
    <w:rsid w:val="00AA0CE6"/>
    <w:rsid w:val="00AB04FB"/>
    <w:rsid w:val="00AB3A0A"/>
    <w:rsid w:val="00AB3CE1"/>
    <w:rsid w:val="00AB3D51"/>
    <w:rsid w:val="00AB7218"/>
    <w:rsid w:val="00AC156B"/>
    <w:rsid w:val="00AC32C2"/>
    <w:rsid w:val="00AC7DF8"/>
    <w:rsid w:val="00AD00FB"/>
    <w:rsid w:val="00AD20FB"/>
    <w:rsid w:val="00AD6251"/>
    <w:rsid w:val="00AD64AC"/>
    <w:rsid w:val="00AE6243"/>
    <w:rsid w:val="00AE6AC8"/>
    <w:rsid w:val="00AE7512"/>
    <w:rsid w:val="00AF43A9"/>
    <w:rsid w:val="00AF5E39"/>
    <w:rsid w:val="00B002D3"/>
    <w:rsid w:val="00B0102D"/>
    <w:rsid w:val="00B07CF7"/>
    <w:rsid w:val="00B10F67"/>
    <w:rsid w:val="00B12ECB"/>
    <w:rsid w:val="00B16237"/>
    <w:rsid w:val="00B22C72"/>
    <w:rsid w:val="00B36C15"/>
    <w:rsid w:val="00B36C9B"/>
    <w:rsid w:val="00B3772C"/>
    <w:rsid w:val="00B436D1"/>
    <w:rsid w:val="00B66330"/>
    <w:rsid w:val="00B6640E"/>
    <w:rsid w:val="00B66C3F"/>
    <w:rsid w:val="00B70142"/>
    <w:rsid w:val="00B7522B"/>
    <w:rsid w:val="00B8101A"/>
    <w:rsid w:val="00B82E66"/>
    <w:rsid w:val="00BA7888"/>
    <w:rsid w:val="00BC6C04"/>
    <w:rsid w:val="00BD1309"/>
    <w:rsid w:val="00BD4586"/>
    <w:rsid w:val="00BF0D01"/>
    <w:rsid w:val="00BF5C94"/>
    <w:rsid w:val="00C032F0"/>
    <w:rsid w:val="00C04B2A"/>
    <w:rsid w:val="00C07F58"/>
    <w:rsid w:val="00C106FF"/>
    <w:rsid w:val="00C1529C"/>
    <w:rsid w:val="00C1789B"/>
    <w:rsid w:val="00C258EF"/>
    <w:rsid w:val="00C27D48"/>
    <w:rsid w:val="00C32611"/>
    <w:rsid w:val="00C33B4B"/>
    <w:rsid w:val="00C34BF4"/>
    <w:rsid w:val="00C35E0E"/>
    <w:rsid w:val="00C37852"/>
    <w:rsid w:val="00C4000E"/>
    <w:rsid w:val="00C40292"/>
    <w:rsid w:val="00C55B01"/>
    <w:rsid w:val="00C60053"/>
    <w:rsid w:val="00C63357"/>
    <w:rsid w:val="00C63FFF"/>
    <w:rsid w:val="00C652EB"/>
    <w:rsid w:val="00C65FC2"/>
    <w:rsid w:val="00C66ED7"/>
    <w:rsid w:val="00C67D4C"/>
    <w:rsid w:val="00C735AB"/>
    <w:rsid w:val="00C85A9A"/>
    <w:rsid w:val="00C86261"/>
    <w:rsid w:val="00C906FB"/>
    <w:rsid w:val="00C92E65"/>
    <w:rsid w:val="00C9510B"/>
    <w:rsid w:val="00C95957"/>
    <w:rsid w:val="00C96224"/>
    <w:rsid w:val="00CA209B"/>
    <w:rsid w:val="00CA4714"/>
    <w:rsid w:val="00CA4CED"/>
    <w:rsid w:val="00CB19EC"/>
    <w:rsid w:val="00CB3755"/>
    <w:rsid w:val="00CC25AD"/>
    <w:rsid w:val="00CC3717"/>
    <w:rsid w:val="00CC6669"/>
    <w:rsid w:val="00CC6BB9"/>
    <w:rsid w:val="00CD02A0"/>
    <w:rsid w:val="00CD7F9C"/>
    <w:rsid w:val="00CE0986"/>
    <w:rsid w:val="00CE4196"/>
    <w:rsid w:val="00CE5F8C"/>
    <w:rsid w:val="00CF0B90"/>
    <w:rsid w:val="00CF63EC"/>
    <w:rsid w:val="00D013BF"/>
    <w:rsid w:val="00D023CB"/>
    <w:rsid w:val="00D07033"/>
    <w:rsid w:val="00D07583"/>
    <w:rsid w:val="00D11A80"/>
    <w:rsid w:val="00D13EE9"/>
    <w:rsid w:val="00D20233"/>
    <w:rsid w:val="00D2410A"/>
    <w:rsid w:val="00D24C2D"/>
    <w:rsid w:val="00D34DB7"/>
    <w:rsid w:val="00D375C1"/>
    <w:rsid w:val="00D41EF4"/>
    <w:rsid w:val="00D4353B"/>
    <w:rsid w:val="00D45742"/>
    <w:rsid w:val="00D54BE3"/>
    <w:rsid w:val="00D55AF2"/>
    <w:rsid w:val="00D64D8D"/>
    <w:rsid w:val="00D673A6"/>
    <w:rsid w:val="00D75F3E"/>
    <w:rsid w:val="00D80DC3"/>
    <w:rsid w:val="00D846CB"/>
    <w:rsid w:val="00D9100C"/>
    <w:rsid w:val="00D938DB"/>
    <w:rsid w:val="00D953C0"/>
    <w:rsid w:val="00DA2759"/>
    <w:rsid w:val="00DB077E"/>
    <w:rsid w:val="00DB36B6"/>
    <w:rsid w:val="00DC563F"/>
    <w:rsid w:val="00DC77BA"/>
    <w:rsid w:val="00DD38E7"/>
    <w:rsid w:val="00DD5235"/>
    <w:rsid w:val="00DE273E"/>
    <w:rsid w:val="00DE46B1"/>
    <w:rsid w:val="00DF316E"/>
    <w:rsid w:val="00DF6228"/>
    <w:rsid w:val="00E07B15"/>
    <w:rsid w:val="00E22C67"/>
    <w:rsid w:val="00E2352A"/>
    <w:rsid w:val="00E40A7A"/>
    <w:rsid w:val="00E45A0F"/>
    <w:rsid w:val="00E45A93"/>
    <w:rsid w:val="00E510D6"/>
    <w:rsid w:val="00E55CDB"/>
    <w:rsid w:val="00E578DD"/>
    <w:rsid w:val="00E61337"/>
    <w:rsid w:val="00E62C0B"/>
    <w:rsid w:val="00E64589"/>
    <w:rsid w:val="00E67B79"/>
    <w:rsid w:val="00E87290"/>
    <w:rsid w:val="00E87A2E"/>
    <w:rsid w:val="00E92E13"/>
    <w:rsid w:val="00E93DA0"/>
    <w:rsid w:val="00EB0969"/>
    <w:rsid w:val="00EB0F72"/>
    <w:rsid w:val="00EB3CD1"/>
    <w:rsid w:val="00EC17AD"/>
    <w:rsid w:val="00ED565F"/>
    <w:rsid w:val="00ED6538"/>
    <w:rsid w:val="00EF22C5"/>
    <w:rsid w:val="00EF5929"/>
    <w:rsid w:val="00F049A3"/>
    <w:rsid w:val="00F06B29"/>
    <w:rsid w:val="00F123F6"/>
    <w:rsid w:val="00F26BEA"/>
    <w:rsid w:val="00F30123"/>
    <w:rsid w:val="00F32301"/>
    <w:rsid w:val="00F53526"/>
    <w:rsid w:val="00F5471C"/>
    <w:rsid w:val="00F61FCB"/>
    <w:rsid w:val="00F6224E"/>
    <w:rsid w:val="00F7466A"/>
    <w:rsid w:val="00F77C28"/>
    <w:rsid w:val="00F85996"/>
    <w:rsid w:val="00F966C3"/>
    <w:rsid w:val="00F978C3"/>
    <w:rsid w:val="00FA0153"/>
    <w:rsid w:val="00FA0903"/>
    <w:rsid w:val="00FA633B"/>
    <w:rsid w:val="00FF0E38"/>
    <w:rsid w:val="00FF5E81"/>
    <w:rsid w:val="00FF69D3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1EF2E-49AE-45C0-A832-FD81D9B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A19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64D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D64D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3158BC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D631CC-6420-46F5-8D53-C3BAE1C04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8</Pages>
  <Words>1999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 1</cp:lastModifiedBy>
  <cp:revision>469</cp:revision>
  <dcterms:created xsi:type="dcterms:W3CDTF">2019-04-29T10:02:00Z</dcterms:created>
  <dcterms:modified xsi:type="dcterms:W3CDTF">2020-02-24T08:40:00Z</dcterms:modified>
</cp:coreProperties>
</file>