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A0428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DA0428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BE36EA" w:rsidRPr="00DA0428">
        <w:rPr>
          <w:rFonts w:ascii="Arial" w:eastAsia="Calibri" w:hAnsi="Arial" w:cs="Arial"/>
          <w:b/>
          <w:sz w:val="24"/>
          <w:szCs w:val="24"/>
        </w:rPr>
        <w:t>2</w:t>
      </w:r>
      <w:r w:rsidR="00BA5C10" w:rsidRPr="00DA0428">
        <w:rPr>
          <w:rFonts w:ascii="Arial" w:eastAsia="Calibri" w:hAnsi="Arial" w:cs="Arial"/>
          <w:b/>
          <w:sz w:val="24"/>
          <w:szCs w:val="24"/>
        </w:rPr>
        <w:t>8</w:t>
      </w:r>
      <w:r w:rsidR="00CB4BAF" w:rsidRPr="00DA042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B4BAF" w:rsidRPr="00DA0428">
        <w:rPr>
          <w:rFonts w:ascii="Arial" w:eastAsia="Calibri" w:hAnsi="Arial" w:cs="Arial"/>
          <w:b/>
          <w:sz w:val="24"/>
          <w:szCs w:val="24"/>
          <w:lang w:val="ru-RU"/>
        </w:rPr>
        <w:t>Июня</w:t>
      </w:r>
      <w:r w:rsidR="00BA5C10" w:rsidRPr="00DA0428">
        <w:rPr>
          <w:rFonts w:ascii="Arial" w:eastAsia="Calibri" w:hAnsi="Arial" w:cs="Arial"/>
          <w:b/>
          <w:sz w:val="24"/>
          <w:szCs w:val="24"/>
          <w:lang w:val="ru-RU"/>
        </w:rPr>
        <w:t xml:space="preserve"> – 04 Июля</w:t>
      </w:r>
      <w:r w:rsidR="00CB4BAF" w:rsidRPr="00DA0428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5F0A33" w:rsidRPr="00DA0428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DA0428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A0428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A0428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A0428" w:rsidRPr="00DA0428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DA0428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A0428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A0428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76452407" w:history="1">
            <w:r w:rsidR="00DA0428" w:rsidRPr="00DA042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A0428" w:rsidRPr="00DA0428">
              <w:rPr>
                <w:noProof/>
                <w:webHidden/>
              </w:rPr>
              <w:tab/>
            </w:r>
            <w:r w:rsidR="00DA0428" w:rsidRPr="00DA0428">
              <w:rPr>
                <w:noProof/>
                <w:webHidden/>
              </w:rPr>
              <w:fldChar w:fldCharType="begin"/>
            </w:r>
            <w:r w:rsidR="00DA0428" w:rsidRPr="00DA0428">
              <w:rPr>
                <w:noProof/>
                <w:webHidden/>
              </w:rPr>
              <w:instrText xml:space="preserve"> PAGEREF _Toc76452407 \h </w:instrText>
            </w:r>
            <w:r w:rsidR="00DA0428" w:rsidRPr="00DA0428">
              <w:rPr>
                <w:noProof/>
                <w:webHidden/>
              </w:rPr>
            </w:r>
            <w:r w:rsidR="00DA0428" w:rsidRPr="00DA0428">
              <w:rPr>
                <w:noProof/>
                <w:webHidden/>
              </w:rPr>
              <w:fldChar w:fldCharType="separate"/>
            </w:r>
            <w:r w:rsidR="00DA0428" w:rsidRPr="00DA0428">
              <w:rPr>
                <w:noProof/>
                <w:webHidden/>
              </w:rPr>
              <w:t>2</w:t>
            </w:r>
            <w:r w:rsidR="00DA0428"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08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Президент Кубы отмечает меры по восстановлению после землетрясения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_Toc76452408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2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09" w:history="1">
            <w:r w:rsidRPr="00DA04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rFonts w:cs="Arial"/>
                <w:noProof/>
                <w:lang w:val="ru-RU" w:eastAsia="es-ES"/>
              </w:rPr>
              <w:t>Кубинская библиотека получит статус национального памятника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_Toc76452409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3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0" w:history="1">
            <w:r w:rsidRPr="00DA04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rFonts w:cs="Arial"/>
                <w:noProof/>
                <w:lang w:val="ru-RU" w:eastAsia="es-ES"/>
              </w:rPr>
              <w:t>Слова интеллектуалам развеяли страхи и подозрения на Кубе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_Toc76452410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4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1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Культурный фестиваль защищает творчество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_Toc76452411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5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2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Провинции Кубы в информационной фазе из-за близости урагана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_Toc76452412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6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3" w:history="1">
            <w:r w:rsidRPr="00DA042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_Toc76452413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7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4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Президент Кубы просит население продолжать меры по борьбе с КОВИД-19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_Toc76452414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7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5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Вакцина для несовершённолетних показывает уверенность в кубинской науке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_Toc76452415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8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6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Июнь с самыми неблагоприятными показателями ковид на Кубе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_Toc76452416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9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7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Куба усиливает меры против пандемии на наиболее уязвимых территориях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_Toc76452417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10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8" w:history="1">
            <w:r w:rsidRPr="00DA042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_Toc76452418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11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19" w:history="1">
            <w:r w:rsidRPr="00DA042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Куба и Катар оценивают сотрудничество в сфере коммуникаций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_Toc76452419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11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0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Куба приписывает мировому порядку рост крайней бедности в мире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_Toc76452420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12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1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Азербайджан ценит помощь кубинских врачей в борьбе с КОВИД-19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_Toc76452421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13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2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Иран одобрил экстренное использование Соберана 02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_Toc76452422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14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3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Куба поблагодарила канадских бизнесменов за доверие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_Toc76452423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15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4" w:history="1">
            <w:r w:rsidRPr="00DA042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_Toc76452424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17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5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Куба приветствует демонстрацию в США против блокады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_Toc76452425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17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6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Караван Майами-Вашингтон выступает против блокады Кубы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_Toc76452426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18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7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Поддерживают петицию о прекращении блокады Кубы со стороны США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_Toc76452427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19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DA0428" w:rsidRPr="00DA0428" w:rsidRDefault="00DA042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6452428" w:history="1">
            <w:r w:rsidRPr="00DA042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DA0428">
              <w:rPr>
                <w:rFonts w:eastAsiaTheme="minorEastAsia"/>
                <w:noProof/>
                <w:lang w:eastAsia="es-ES"/>
              </w:rPr>
              <w:tab/>
            </w:r>
            <w:r w:rsidRPr="00DA0428">
              <w:rPr>
                <w:rStyle w:val="Hipervnculo"/>
                <w:noProof/>
                <w:lang w:val="ru-RU"/>
              </w:rPr>
              <w:t>Блокада лишает Кубу приобретения медицинских предметов</w:t>
            </w:r>
            <w:r w:rsidRPr="00DA0428">
              <w:rPr>
                <w:noProof/>
                <w:webHidden/>
              </w:rPr>
              <w:tab/>
            </w:r>
            <w:r w:rsidRPr="00DA0428">
              <w:rPr>
                <w:noProof/>
                <w:webHidden/>
              </w:rPr>
              <w:fldChar w:fldCharType="begin"/>
            </w:r>
            <w:r w:rsidRPr="00DA0428">
              <w:rPr>
                <w:noProof/>
                <w:webHidden/>
              </w:rPr>
              <w:instrText xml:space="preserve"> PAGEREF _Toc76452428 \h </w:instrText>
            </w:r>
            <w:r w:rsidRPr="00DA0428">
              <w:rPr>
                <w:noProof/>
                <w:webHidden/>
              </w:rPr>
            </w:r>
            <w:r w:rsidRPr="00DA0428">
              <w:rPr>
                <w:noProof/>
                <w:webHidden/>
              </w:rPr>
              <w:fldChar w:fldCharType="separate"/>
            </w:r>
            <w:r w:rsidRPr="00DA0428">
              <w:rPr>
                <w:noProof/>
                <w:webHidden/>
              </w:rPr>
              <w:t>20</w:t>
            </w:r>
            <w:r w:rsidRPr="00DA0428">
              <w:rPr>
                <w:noProof/>
                <w:webHidden/>
              </w:rPr>
              <w:fldChar w:fldCharType="end"/>
            </w:r>
          </w:hyperlink>
        </w:p>
        <w:p w:rsidR="00281037" w:rsidRPr="00DA0428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DA042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321D4" w:rsidRPr="00DA0428" w:rsidRDefault="00D321D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321D4" w:rsidRPr="00DA0428" w:rsidRDefault="00D321D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321D4" w:rsidRPr="00DA0428" w:rsidRDefault="00D321D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321D4" w:rsidRPr="00DA0428" w:rsidRDefault="00D321D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D321D4" w:rsidRPr="00DA0428" w:rsidRDefault="00D321D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DA0428" w:rsidRDefault="00DA0428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DA0428" w:rsidTr="007755DA">
        <w:trPr>
          <w:trHeight w:val="166"/>
          <w:jc w:val="center"/>
        </w:trPr>
        <w:tc>
          <w:tcPr>
            <w:tcW w:w="9456" w:type="dxa"/>
          </w:tcPr>
          <w:p w:rsidR="00114327" w:rsidRPr="00DA0428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76452407"/>
            <w:r w:rsidRPr="00DA042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DA0428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DA0428" w:rsidRDefault="006B576D" w:rsidP="006B576D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76452408"/>
      <w:r w:rsidRPr="00DA0428">
        <w:rPr>
          <w:lang w:val="ru-RU"/>
        </w:rPr>
        <w:t>Президент Кубы отмечает меры по восстановлению после землетрясения</w:t>
      </w:r>
      <w:bookmarkEnd w:id="1"/>
    </w:p>
    <w:p w:rsidR="00E562DB" w:rsidRPr="00DA0428" w:rsidRDefault="006B576D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ba-sismo-artemis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76D" w:rsidRPr="00DA0428" w:rsidRDefault="00DA20DE" w:rsidP="006B576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B576D" w:rsidRPr="00DA0428">
        <w:rPr>
          <w:rFonts w:ascii="Arial" w:hAnsi="Arial" w:cs="Arial"/>
          <w:sz w:val="24"/>
          <w:szCs w:val="24"/>
          <w:lang w:val="ru-RU" w:eastAsia="es-ES"/>
        </w:rPr>
        <w:t>30</w:t>
      </w:r>
      <w:r w:rsidR="00DB1B38" w:rsidRPr="00DA0428">
        <w:rPr>
          <w:rFonts w:ascii="Arial" w:hAnsi="Arial" w:cs="Arial"/>
          <w:sz w:val="24"/>
          <w:szCs w:val="24"/>
          <w:lang w:val="ru-RU" w:eastAsia="es-ES"/>
        </w:rPr>
        <w:t xml:space="preserve"> июня. </w:t>
      </w:r>
      <w:r w:rsidR="006B576D" w:rsidRPr="00DA042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отметил начало восстановительных работ после недавнего землетрясения, зарегистрированного на западе страны, с магнитудой 5,1 градуса по шкале Рихтера.</w:t>
      </w:r>
    </w:p>
    <w:p w:rsidR="006B576D" w:rsidRPr="00DA0428" w:rsidRDefault="006B576D" w:rsidP="006B576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указал на постоянный контакт между высшим руководством страны и властями западной провинции Артемиса, где землетрясение оказало наибольшее влияние.</w:t>
      </w:r>
    </w:p>
    <w:p w:rsidR="006B576D" w:rsidRPr="00DA0428" w:rsidRDefault="006B576D" w:rsidP="006B576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Земное движение, четвертое в этом году, произошло вчера в 11:00, по местному времени, в предварительных координатах: 22,8 градуса северной широты и -83,22 градуса западной долготы.</w:t>
      </w:r>
    </w:p>
    <w:p w:rsidR="006B576D" w:rsidRPr="00DA0428" w:rsidRDefault="006B576D" w:rsidP="006B576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Национальный центр сейсмологических исследований сообщил об ощутимых толчках в нескольких высоких зданиях в Гаване, а также в городах Канделария и Сан-Кристобаль в провинции Артемиса, включая особой муниципалитет Исла-де-ла-Хувентуд.</w:t>
      </w:r>
    </w:p>
    <w:p w:rsidR="0078774D" w:rsidRPr="00DA0428" w:rsidRDefault="006B576D" w:rsidP="006B576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сообщениям местной прессы, внезапное движение нанесло ущерб инфраструктуре больницы "Команданте Пинарес" в Сан-Кристобале и в некоторых домах региона.</w:t>
      </w:r>
      <w:r w:rsidR="0078774D" w:rsidRPr="00DA042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DA0428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DA0428" w:rsidRDefault="00C61CE3" w:rsidP="00C61CE3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2" w:name="_Toc76452409"/>
      <w:r w:rsidRPr="00DA0428">
        <w:rPr>
          <w:rFonts w:cs="Arial"/>
          <w:szCs w:val="24"/>
          <w:lang w:val="ru-RU" w:eastAsia="es-ES"/>
        </w:rPr>
        <w:lastRenderedPageBreak/>
        <w:t>Кубинская библиотека получит статус национального памятника</w:t>
      </w:r>
      <w:bookmarkEnd w:id="2"/>
    </w:p>
    <w:p w:rsidR="00E91C69" w:rsidRPr="00DA0428" w:rsidRDefault="00C61CE3" w:rsidP="005D7C7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45377" cy="189389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blioteca-jose-mart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512" cy="18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CE3" w:rsidRPr="00DA0428" w:rsidRDefault="00E91C69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61CE3" w:rsidRPr="00DA0428">
        <w:rPr>
          <w:rFonts w:ascii="Arial" w:hAnsi="Arial" w:cs="Arial"/>
          <w:sz w:val="24"/>
          <w:szCs w:val="24"/>
          <w:lang w:val="ru-RU" w:eastAsia="es-ES"/>
        </w:rPr>
        <w:t>30</w:t>
      </w: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 июня. </w:t>
      </w:r>
      <w:r w:rsidR="00C61CE3" w:rsidRPr="00DA0428">
        <w:rPr>
          <w:rFonts w:ascii="Arial" w:hAnsi="Arial" w:cs="Arial"/>
          <w:sz w:val="24"/>
          <w:szCs w:val="24"/>
          <w:lang w:val="ru-RU" w:eastAsia="es-ES"/>
        </w:rPr>
        <w:t>Национальная библиотека Кубы имени Хосе Марти получит статус национального памятника, говорится в публикации Совета по культурному наследию Кубы в его официальном сайте.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Мероприятие, организованное учреждением, отвечающим за сохранение части культурного наследия страны, и Комиссией по национальным памятникам, пройдет в библиотеке, расположенной в городе Гавана.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Национальная библиотека, символ кубинской культуры внутри страны и за ее пределами, впервые открыла двери 18 октября 1901 года, а в 1949 году она получила имя Национального героя Кубы как достойную дань уважения его наследию.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 организации есть цифровая литературная коллекция и многочисленные комнаты, которые становятся свидетелями документального, библиографического, художественного и звукового наследия Карибской страны и всемирной культуры.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Центр был ареной значительных событий в истории острова, среди которых выделяется речь к интеллектуалам, произнесенная лидером кубинской Революции Фиделем Кастро в 1961 году вместе с группой художников и писателей.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Именно 30 июня этого года исполняется 60 лет аллегорической встречи с художественным и литературным авангардом, который с тех пор заложил фундамент культурной политики победившей Революции 1959 года.</w:t>
      </w:r>
    </w:p>
    <w:p w:rsidR="00C61CE3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Закон о национальных и местных памятниках, принятый в 1977 году, регулирует присуждение этой награды любому строению, участку или объекту, которые в силу исключительного характера заслуживают защиты в соответствии с законодательными положениями.</w:t>
      </w:r>
    </w:p>
    <w:p w:rsidR="00E91C69" w:rsidRPr="00DA0428" w:rsidRDefault="00C61CE3" w:rsidP="00C61CE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При выдаче разрешения Национальная комиссия по памятникам, отвечающая за процесс, руководствуется рядом требований, среди которых высокая культурная, историческая или социальная значимость для страны соответствующего центра.</w:t>
      </w:r>
      <w:r w:rsidR="005D7C7E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91C69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DA0428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DA0428" w:rsidRDefault="000007F0" w:rsidP="000007F0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76452410"/>
      <w:r w:rsidRPr="00DA0428">
        <w:rPr>
          <w:rFonts w:cs="Arial"/>
          <w:szCs w:val="24"/>
          <w:lang w:val="ru-RU" w:eastAsia="es-ES"/>
        </w:rPr>
        <w:t>Слова интеллектуалам развеяли страхи и подозрения на Кубе</w:t>
      </w:r>
      <w:bookmarkEnd w:id="3"/>
    </w:p>
    <w:p w:rsidR="00AB2A6E" w:rsidRPr="00DA0428" w:rsidRDefault="000007F0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532648" cy="2951019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labra-a-los-intelectual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94" cy="296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B7" w:rsidRPr="00DA0428" w:rsidRDefault="00BC76A3" w:rsidP="004E6D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E6DB7" w:rsidRPr="00DA0428">
        <w:rPr>
          <w:rFonts w:ascii="Arial" w:hAnsi="Arial" w:cs="Arial"/>
          <w:sz w:val="24"/>
          <w:szCs w:val="24"/>
          <w:lang w:val="ru-RU" w:eastAsia="es-ES"/>
        </w:rPr>
        <w:t>30</w:t>
      </w: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 июня. </w:t>
      </w:r>
      <w:r w:rsidR="004E6DB7" w:rsidRPr="00DA0428">
        <w:rPr>
          <w:rFonts w:ascii="Arial" w:hAnsi="Arial" w:cs="Arial"/>
          <w:sz w:val="24"/>
          <w:szCs w:val="24"/>
          <w:lang w:val="ru-RU" w:eastAsia="es-ES"/>
        </w:rPr>
        <w:t>Выступление "Слова интеллектуалам", произнесенное в такой же день, как сегодня, 60 лет назад кубинским лидером Фиделем Кастро, развеяла возможные страхи или подозрения, что Революция установит директивы относительно того, как писать, рисовать или сочинять.</w:t>
      </w:r>
    </w:p>
    <w:p w:rsidR="004E6DB7" w:rsidRPr="00DA0428" w:rsidRDefault="004E6DB7" w:rsidP="004E6D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эксклюзивном интервью агентству "Пренса Латина" Абель Прието, президент Дома Америк (Каса-де-лас-Америкас), заявил, что лидер Карибской страны подавляет предрассудки, возникшие в области искусства, призвав творцов участвовать в великой работе воспитательной и культурной трансформации.</w:t>
      </w:r>
    </w:p>
    <w:p w:rsidR="004E6DB7" w:rsidRPr="00DA0428" w:rsidRDefault="004E6DB7" w:rsidP="004E6D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"Использование этого наречия открывает возможность для тех, кто решил изменить отношение к жизни и приблизиться к принципам, духу и идеалам Революции, что обнаруживает щедрую широту, посреди огромного напряжения этого начального этапа", подтвердил он.</w:t>
      </w:r>
    </w:p>
    <w:p w:rsidR="004E6DB7" w:rsidRPr="00DA0428" w:rsidRDefault="004E6DB7" w:rsidP="004E6D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Бывший министр культуры заверил, что на собрании присутствовали интеллектуалы, для которых культура и образование были неотъемлемой частью человеческого раскрепощения и свободы.</w:t>
      </w:r>
    </w:p>
    <w:p w:rsidR="00AB2A6E" w:rsidRPr="00DA0428" w:rsidRDefault="004E6DB7" w:rsidP="004E6D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Национальный союз художников и писателей Кубы - это порождение слов для интеллектуалов, речь, которая заложила основы для постоянного диалога между писателями и художниками и институциональной структуры, действующего и непрерывного по сей день.</w:t>
      </w:r>
      <w:r w:rsidR="009A7697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DA0428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DA0428" w:rsidRDefault="001457D1" w:rsidP="001457D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4" w:name="_Toc76452411"/>
      <w:r w:rsidRPr="00DA0428">
        <w:rPr>
          <w:lang w:val="ru-RU"/>
        </w:rPr>
        <w:lastRenderedPageBreak/>
        <w:t>Культурный фестиваль защищает творчество</w:t>
      </w:r>
      <w:bookmarkEnd w:id="4"/>
    </w:p>
    <w:p w:rsidR="001457D1" w:rsidRPr="00DA0428" w:rsidRDefault="001457D1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estiva-cubanos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1 июля. Культурный фестиваль кубинцев, проживающих за рубежом, стирает границы и становится местом встречи десятков островных художников из более 15 стран, объявили сегодня его организаторы.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Встреча, согласованная к проведению с 7 по 9 июля, станет результатом сотрудничества между министерствами культуры и иностранных дел (Minrex) крупнейшего из Антильских островов, защищая при этом путь известных деятелей музыки, литературы, изобразительного искусства и сцены.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Согласились на приглашение, направленное учреждениями-организаторами, 82 автора, включая такие имена, как Дуглас Вистел, Ильмар Лопес-Нуса, Алексис Эльмура, Вирджиния Гуантанамера, Мачито Эррера, Пепе Хевия, Исмаэль де ла Торре, Дайрамир Гонсалес, Рей Кабрера и Рамонсито Валле.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словам замминистра культуры, из-за воздействия КОВИД-19 это пространство послужит импульсом для разработки новых маршрутов обмена и творческого сотрудничества, а также откроет возможность для более поздних выпусков, сказал Фернандо Леон.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этой связи он подчеркнул на пресс-конференции, что встреча устанавливает мост, соединяющий кубинское сообщество, проживающее в других странах, с событиями, происходящими в карибской стране, и способствует развитию органической связи с искусством.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Леон Жакомино подчеркнул важность события такого рода всего через 60 лет после выступления исторического лидера Революции Фиделя Кастро, с известным словом "К интеллектуалам", где он определил стандарты культурной политики на острове.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течение дня пройдет презентация международного конкурса "Куба", который направлен на популяризацию музыкального, танцевального, изобразительного искусства и литературного творчества среди детей и подростков кубинцев, живущих в других широтах.</w:t>
      </w:r>
    </w:p>
    <w:p w:rsidR="001457D1" w:rsidRPr="00DA0428" w:rsidRDefault="001457D1" w:rsidP="001457D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Лора Пухольс, ответственная за работу с кубинцами, проживающими за границей, отметила, что конкурс закроет прием 5 октября, а результаты будут объявлены в рамках мероприятий ко Дню национального праздника культуры 20 октября. (Пренса Латина)</w:t>
      </w:r>
    </w:p>
    <w:p w:rsidR="001457D1" w:rsidRPr="00DA0428" w:rsidRDefault="001457D1" w:rsidP="00D321D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321D4" w:rsidRPr="00DA0428" w:rsidRDefault="00D321D4" w:rsidP="00D321D4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76452412"/>
      <w:r w:rsidRPr="00DA0428">
        <w:rPr>
          <w:lang w:val="ru-RU"/>
        </w:rPr>
        <w:t>Провинции Кубы в информационной фазе из-за близости урагана</w:t>
      </w:r>
      <w:bookmarkEnd w:id="5"/>
      <w:r w:rsidRPr="00DA0428">
        <w:rPr>
          <w:lang w:val="ru-RU"/>
        </w:rPr>
        <w:t xml:space="preserve"> </w:t>
      </w:r>
    </w:p>
    <w:p w:rsidR="00D321D4" w:rsidRPr="00DA0428" w:rsidRDefault="00D321D4" w:rsidP="00D321D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elsa-cuba-peligr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3 июля. Национальный штаб гражданской обороны Кубы решил начать информационную фазу с 13:00 в пятницу, 2 июня, для семи восточных и центральных провинций Карибского острова до достижения урагана "Эльса".</w:t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Согласно сообщению, объявленному агентством в социальных сетях, фаза включила территории провинций Гуантанамо, Сантьяго-де-Куба, Гранма, Ольгин, Лас-Тунас, Камагуэй и Сьего-де-Авила.</w:t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Ураган "Эльса" усилилась и, по данным метеорологических служб, представляет угрозу для восточных стран Карибского бассейна, где его последствия уже заметны.</w:t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Вчера, в 8:30, по местному времени, его центр находился в 40 милях к югу от Барбадоса, с устойчивыми ветрами 120 миль в час.</w:t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Согласно агентству, природное явление категории 1 по шкале Саффира-Симпсона прибудет в эти выходные на Гаити, в Доминиканскую Республику, на Ямайку и на Кубу, включая Тринидад и Тобаго.</w:t>
      </w:r>
    </w:p>
    <w:p w:rsidR="00D321D4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Эльса - первый ураган, сформировавшийся в Атлантическом океане во время текущего сезона ураганов, который начался 1 июня и закончится 30 ноября.</w:t>
      </w:r>
    </w:p>
    <w:p w:rsidR="001457D1" w:rsidRPr="00DA0428" w:rsidRDefault="00D321D4" w:rsidP="00D321D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четверг главные кубинские власти сообщили об обновлении и выполнении всех планов по снижению риска бедствий с упором на зону эвакуации людей, чтобы избежать больших скоплений и перенаселенности в условиях нынешней вспышки, вызванной пандемией КОВИД-19. (Пренса Латина)</w:t>
      </w:r>
    </w:p>
    <w:p w:rsidR="0078774D" w:rsidRPr="00DA0428" w:rsidRDefault="0078774D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DA0428" w:rsidTr="00B300D1">
        <w:tc>
          <w:tcPr>
            <w:tcW w:w="9487" w:type="dxa"/>
          </w:tcPr>
          <w:p w:rsidR="00904A3F" w:rsidRPr="00DA0428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9994179"/>
            <w:bookmarkStart w:id="7" w:name="_Toc76452413"/>
            <w:r w:rsidRPr="00DA042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Новости о коронавирусе</w:t>
            </w:r>
            <w:bookmarkEnd w:id="6"/>
            <w:bookmarkEnd w:id="7"/>
          </w:p>
        </w:tc>
      </w:tr>
    </w:tbl>
    <w:p w:rsidR="00904A3F" w:rsidRPr="00DA0428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DA0428" w:rsidRDefault="006C47A1" w:rsidP="006C47A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76452414"/>
      <w:r w:rsidRPr="00DA0428">
        <w:rPr>
          <w:lang w:val="ru-RU"/>
        </w:rPr>
        <w:t>Президент Кубы просит население продолжать меры по борьбе с КОВИД-19</w:t>
      </w:r>
      <w:bookmarkEnd w:id="8"/>
    </w:p>
    <w:p w:rsidR="00904A3F" w:rsidRPr="00DA0428" w:rsidRDefault="006C47A1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679586" cy="1783838"/>
            <wp:effectExtent l="0" t="0" r="698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-covid-19-cub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31" cy="179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7A1" w:rsidRPr="00DA0428" w:rsidRDefault="0004430B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31FF7" w:rsidRPr="00DA0428">
        <w:rPr>
          <w:rFonts w:ascii="Arial" w:hAnsi="Arial" w:cs="Arial"/>
          <w:sz w:val="24"/>
          <w:szCs w:val="24"/>
          <w:lang w:val="ru-RU" w:eastAsia="es-ES"/>
        </w:rPr>
        <w:t>2</w:t>
      </w:r>
      <w:r w:rsidR="006C47A1" w:rsidRPr="00DA0428">
        <w:rPr>
          <w:rFonts w:ascii="Arial" w:hAnsi="Arial" w:cs="Arial"/>
          <w:sz w:val="24"/>
          <w:szCs w:val="24"/>
          <w:lang w:val="ru-RU" w:eastAsia="es-ES"/>
        </w:rPr>
        <w:t>8</w:t>
      </w:r>
      <w:r w:rsidR="00EB4752" w:rsidRPr="00DA0428">
        <w:rPr>
          <w:rFonts w:ascii="Arial" w:hAnsi="Arial" w:cs="Arial"/>
          <w:sz w:val="24"/>
          <w:szCs w:val="24"/>
          <w:lang w:val="ru-RU" w:eastAsia="es-ES"/>
        </w:rPr>
        <w:t xml:space="preserve"> июня. </w:t>
      </w:r>
      <w:r w:rsidR="006C47A1" w:rsidRPr="00DA042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попросил население сохранять санитарные меры против КОВИД -19, учитывая рост числа подтвержденных случаев этого заболевания на острове.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«Мы живем в самые тяжелые времена пандемии, когда около 11 тысяч активных пациентов и 10 провинций подтверждают более 100 ежедневных случаев», - сказал президент в своем аккаунте в Twitter.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мере проведения вакцинации я прошу наших людей принимать все меры. - Мы не можем уставать! - указал он.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Куба подтвердила в воскресенье 2698 случаев заболевания КОВИД-19, что является самым высоким показателем за день, зарегистрированным с марта 2020 года, сообщило Министерство здравоохранения.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Согласно этому источнику, июнь стал самым сложным месяцем, поскольку за 26 дней было зарегистрировано 39тысяч 31 пациента с КОВИД-19 и 276 смертей, в среднем 1501 ежедневных случаев и 11 смертей.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38 924 пациента остаются госпитализированными, из них 8 447 подозреваемых; 18 294 находятся под наблюдением и 12 184 активны с вирусом.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12 тысяч 14 поддерживают стабильную клиническую эволюцию; 62 критических и 109 серьезных.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Между тем, процесс иммунизации продвигается вперед с введением вакцины-кандидата в стране Соберана 02 и Абдала.</w:t>
      </w:r>
    </w:p>
    <w:p w:rsidR="006C47A1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До воскресенья было введено пять миллионов 492 тысяч 355 доз этих продуктов.</w:t>
      </w:r>
    </w:p>
    <w:p w:rsidR="00904A3F" w:rsidRPr="00DA0428" w:rsidRDefault="006C47A1" w:rsidP="006C47A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Данные включают различные применяемые методы, такие как клинические испытания, интервенционные исследования и медицинские вмешательства на территориях и в группах риска. </w:t>
      </w:r>
      <w:r w:rsidR="00904A3F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DA0428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DA0428" w:rsidRDefault="000A0641" w:rsidP="000A0641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76452415"/>
      <w:r w:rsidRPr="00DA0428">
        <w:rPr>
          <w:lang w:val="ru-RU"/>
        </w:rPr>
        <w:t>Вакцина для несовершённолетних показывает уверенность в кубинской науке</w:t>
      </w:r>
      <w:bookmarkEnd w:id="9"/>
    </w:p>
    <w:p w:rsidR="00D05F25" w:rsidRPr="00DA0428" w:rsidRDefault="00D05F25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</w:p>
    <w:p w:rsidR="000A0641" w:rsidRPr="00DA0428" w:rsidRDefault="000B1D0D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0420A" w:rsidRPr="00DA0428">
        <w:rPr>
          <w:rFonts w:ascii="Arial" w:hAnsi="Arial" w:cs="Arial"/>
          <w:sz w:val="24"/>
          <w:szCs w:val="24"/>
          <w:lang w:val="ru-RU" w:eastAsia="es-ES"/>
        </w:rPr>
        <w:t>3</w:t>
      </w:r>
      <w:r w:rsidR="000A0641" w:rsidRPr="00DA0428">
        <w:rPr>
          <w:rFonts w:ascii="Arial" w:hAnsi="Arial" w:cs="Arial"/>
          <w:sz w:val="24"/>
          <w:szCs w:val="24"/>
          <w:lang w:val="ru-RU" w:eastAsia="es-ES"/>
        </w:rPr>
        <w:t>0</w:t>
      </w: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 июня. </w:t>
      </w:r>
      <w:r w:rsidR="000A0641" w:rsidRPr="00DA0428">
        <w:rPr>
          <w:rFonts w:ascii="Arial" w:hAnsi="Arial" w:cs="Arial"/>
          <w:sz w:val="24"/>
          <w:szCs w:val="24"/>
          <w:lang w:val="ru-RU" w:eastAsia="es-ES"/>
        </w:rPr>
        <w:t>Заинтересованность нескольких родителей во включении их детей в испытания вакцины-кандидата "Соберана Педиатрия" против пандемии КОВИД-19 свидетельствует об уверенности в кубинской науке, сообщили органы здравоохранения.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интервью агентству "Пренса Латина" доктор Мейби Висенте Гонсалес, директор клинических исследований Института вакцин Финлей, пояснила, что организация привыкла к аналогичным процессам с несовершеннолетними, "потому что мы работаем именно для них".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Уточнила, что у кандидата "Соберана 02" есть технологическая платформа (конъюгированная вакцина), уже известная ученым, но она не перестает вызывать ожидания, потому что это новый продукт.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"Мы очень рады узнать, что население продолжает доверять исследователям, что является источником гордости и большей ответственности", сказала эксперт перед постоянными телефонными звонками и электронными письмами, полученными от родственников, которые разрешают участие их детей в клинических испытаниях.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Повторила, что 350 добровольцев представляют количество образцов, необходимое для оценки безопасности и иммуногенности вакцины-кандидата.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Вчера в этой столице началась II фаза клинического испытания препарата "Соберана Педиатрия", в котором участвовали добровольцы в возрасте от 12 до 18 лет, получившие первую дозу вакцины против КОВИД-19.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педиатрической больнице имени Хуана Мануэля Маркеса было вакцинировано 140 человек, а в поликлиниках имени Карлоса Хуана Финлея и 5 сентября в столичных муниципалитетах Марианао и Плайя, соответственно, будет проходить вакцинация по 80 человек.</w:t>
      </w:r>
    </w:p>
    <w:p w:rsidR="000A0641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Одновременно наблюдали 25 детей в возрасте от 3 до 11 лет, вакцинированных первой дозой иммуногена, и, по данным междисциплинарной группы, никаких побочных эффектов не было зарегистрировано.</w:t>
      </w:r>
    </w:p>
    <w:p w:rsidR="00155DC9" w:rsidRPr="00DA0428" w:rsidRDefault="000A0641" w:rsidP="000A06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Доктор Юмара Диас Кастро, специалист по клинической оценке лекарств и биологических препаратов в регулирующем органе для Центра государственного контроля над лекарствами, медицинским оборудованием и устройствами (Cecmed), </w:t>
      </w: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подчеркнула соблюдение протокола в учреждениях, где проводится клиническое испытание "Соберана Педиатрия".</w:t>
      </w:r>
      <w:r w:rsidR="00480F48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55DC9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34139" w:rsidRPr="00DA0428" w:rsidRDefault="00A34139" w:rsidP="00A34139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34139" w:rsidRPr="00DA0428" w:rsidRDefault="00E20647" w:rsidP="00E2064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76452416"/>
      <w:r w:rsidRPr="00DA0428">
        <w:rPr>
          <w:lang w:val="ru-RU"/>
        </w:rPr>
        <w:t>Июнь с самыми неблагоприятными показателями ковид на Кубе</w:t>
      </w:r>
      <w:bookmarkEnd w:id="10"/>
    </w:p>
    <w:p w:rsidR="00A34139" w:rsidRPr="00DA0428" w:rsidRDefault="00E20647" w:rsidP="00240ED2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5621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v cu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2 июля. Сегодня на Кубе сложная эпидемиологическая ситуация из-за КОВИД-19: как июнь завершился с самыми неблагоприятными показателями с начала в марте 2020 года пандемии в стране.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Общий регистр 50 622 диагнозов (в среднем 1 687 в день) и 337 смертей от осложнений, связанных с этим заболеванием, шестой месяц года показывает высокий уровень передачи почти на всей территории страны.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Ежедневно регистрировалось в среднем 11 смертей, а максимальное число смертей достигло 18.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Впервые две тысячи за один день подтвержденных случаев были превышены, и было зарегистрировано более трех тысяч случаев. В настоящее время 16 557 пациентов остаются госпитализированными с активным вирусом, 2 286 из них моложе 18 лет (177 моложе одного года).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отделении интенсивной терапии находятся 184 пациента: 77 в критическом состоянии и 107 в тяжелом (в том числе шесть в детском возрасте).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течение последних недель клиническая картина проявлялась в большей агрессивности вируса даже у молодых людей без сопутствующих заболеваний, предупредил д-р Франсиско Дуран, национальный директор эпидемиологии.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июне был поставлен диагноз 7 871 ребенку в возрасте до 18 лет (в среднем 262 ребенка в день), всего 26 790, и потеря двухгодовалого ребенка вызывает сожаление.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целом, высокий уровень автохтонной передачи зарегистрирован почти по всей стране, только в специальном муниципалитете Исла-де-ла-Хувентуд случаи не регистрировались в течение 15 дней.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На данный момент выздоровели 176 тысяч 30 пациентов, последствия исследуются.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С другой стороны, до 29 июня 5 миллионов 988 тысяч 743 доз кубинской вакцины-кандидата против КОВИД -19 были введены в различных процессах, таких как клинические испытания, интервенционные исследования и медицинские вмешательства.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настоящее время ожидается разрешение на экстренное использование препарата Абдала, разработанного Центром генной инженерии и биотехнологии. С этой целью национальные регулирующие органы анализируют необходимую документацию и проверяют производственный процесс.</w:t>
      </w:r>
    </w:p>
    <w:p w:rsidR="005B60E5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 другой стороны, ожидается, что Институт вакцин Финляй вскоре представит документацию, необходимую для выбора этой воз</w:t>
      </w:r>
      <w:r w:rsidR="00DA0428" w:rsidRPr="00DA0428">
        <w:rPr>
          <w:rFonts w:ascii="Arial" w:hAnsi="Arial" w:cs="Arial"/>
          <w:sz w:val="24"/>
          <w:szCs w:val="24"/>
          <w:lang w:val="ru-RU" w:eastAsia="es-ES"/>
        </w:rPr>
        <w:t xml:space="preserve">можности с кандидатом Соберана </w:t>
      </w:r>
      <w:r w:rsidRPr="00DA0428">
        <w:rPr>
          <w:rFonts w:ascii="Arial" w:hAnsi="Arial" w:cs="Arial"/>
          <w:sz w:val="24"/>
          <w:szCs w:val="24"/>
          <w:lang w:val="ru-RU" w:eastAsia="es-ES"/>
        </w:rPr>
        <w:t>02. Этот нормативный статус позволяет массовое использование иммуногена (уже в качестве официальной вакцины) на национальной территории и его коммерциализацию в другие страны.</w:t>
      </w:r>
    </w:p>
    <w:p w:rsidR="00A34139" w:rsidRPr="00DA0428" w:rsidRDefault="005B60E5" w:rsidP="005B60E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Недавно стало известно, что вакцины Абдала и Соберана 02 уже превысили предел эффективности (50 процентов), установленный Всемирной организацией здравоохранения и считаемый признанием кандидатов вакцинами. </w:t>
      </w:r>
      <w:r w:rsidR="00A34139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3119E" w:rsidRPr="00DA0428" w:rsidRDefault="00C3119E" w:rsidP="00C3119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3119E" w:rsidRPr="00DA0428" w:rsidRDefault="00C45B5C" w:rsidP="00C45B5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76452417"/>
      <w:r w:rsidRPr="00DA0428">
        <w:rPr>
          <w:lang w:val="ru-RU"/>
        </w:rPr>
        <w:t>Куба усиливает меры против пандемии на наиболее уязвимых территориях</w:t>
      </w:r>
      <w:bookmarkEnd w:id="11"/>
    </w:p>
    <w:p w:rsidR="00C3119E" w:rsidRPr="00DA0428" w:rsidRDefault="00C45B5C" w:rsidP="00C3119E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c-pandemia-medid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3 июля. Президент Кубы Мигель Диас-Канель призвал к усилению текущих мер против пандемии КОВИД-19 в западной провинции Пинар-дель-Рио, одной из наиболее пострадавших от этой болезни на Карибском острове.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Во время вчерашнего правительственного визита на территорию президент призвал свести к минимуму формальности, ограничить общественный транспорт, закрытие улиц в ночное время и увеличить удаленную работу.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Он также руководил организацией лучшей торговли, лучшей защиты пожилых людей и детей и пересмотром протоколов изоляции для подозреваемых и их контактов, одной из самых успешных национальных стратегий перед лицом пандемии.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Призвал к формированию двух рабочих групп с единой командой, чтобы справиться с тем, что он назвал напряженным моментом.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Премьер-министр Кубы Мануэль Марреро подчеркнул необходимость децентрализации планов борьбы с болезнью, вызванной коронавирусом SARS-CoV-2.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Между тем, заместитель премьер-министра Алехандро Хиль подробно рассказал о новых мерах, усиленных в Пинар-дель-Рио на фоне текущей вспышки.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Министр экономики, возглавляющий правительственную группу, которая усиливает работу по демаркации, назвал эти положения подходящими для краткосрочного контроля эпидемиологической ситуации.</w:t>
      </w:r>
    </w:p>
    <w:p w:rsidR="00C45B5C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данным местной газеты, в провинции Пинар-дель-Рио за последние пятнадцать дней было зарегистрировано более 1 400 случаев, тогда как в четверг было выявлено 111 новых случаев.</w:t>
      </w:r>
    </w:p>
    <w:p w:rsidR="00C3119E" w:rsidRPr="00DA0428" w:rsidRDefault="00C45B5C" w:rsidP="00C45B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Что касается этого контекста на Западе, то во вторник президент объявил о встречах в Пинар-дель-Рио и Матансасе для анализа сложной эпидемиологической ситуации с их властями. </w:t>
      </w:r>
      <w:r w:rsidR="00C3119E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6671E6" w:rsidRPr="00DA0428" w:rsidRDefault="006671E6" w:rsidP="006671E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DA0428" w:rsidTr="009C3AC2">
        <w:tc>
          <w:tcPr>
            <w:tcW w:w="9487" w:type="dxa"/>
          </w:tcPr>
          <w:p w:rsidR="009C3AC2" w:rsidRPr="00DA0428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76452418"/>
            <w:r w:rsidRPr="00DA0428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2"/>
          </w:p>
        </w:tc>
      </w:tr>
    </w:tbl>
    <w:p w:rsidR="00B831C6" w:rsidRPr="00DA0428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DA0428" w:rsidRDefault="00741128" w:rsidP="00741128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3" w:name="_Toc76452419"/>
      <w:r w:rsidRPr="00DA0428">
        <w:rPr>
          <w:lang w:val="ru-RU"/>
        </w:rPr>
        <w:t>Куба и Катар оценивают сотрудничество в сфере коммуникаций</w:t>
      </w:r>
      <w:bookmarkEnd w:id="13"/>
    </w:p>
    <w:p w:rsidR="00812C44" w:rsidRPr="00DA0428" w:rsidRDefault="00741128" w:rsidP="00A402CF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atar-cub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28" w:rsidRPr="00DA0428" w:rsidRDefault="00741128" w:rsidP="007411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Доха, 1 июля. Посол Кубы в Катаре Оскар Леон обсудил на встрече с катарским официальным лицом возможность сотрудничества между СМИ двух стран.</w:t>
      </w:r>
    </w:p>
    <w:p w:rsidR="00741128" w:rsidRPr="00DA0428" w:rsidRDefault="00741128" w:rsidP="007411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Говоря с агентством "Пренса Латина" о своей встрече с исполнительным директором QatarMediaCorporation Абдулрахманом бин Хамадом Аль Тани, дипломат подчеркнул важные связи между двумя народами.</w:t>
      </w:r>
    </w:p>
    <w:p w:rsidR="00741128" w:rsidRPr="00DA0428" w:rsidRDefault="00741128" w:rsidP="007411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этом смысле отметил, что средства массовой информации могут способствовать более глубокому взаимному познанию культур, образа жизни, традиций и истории, а также достижениям в реализации целей развития.</w:t>
      </w:r>
    </w:p>
    <w:p w:rsidR="00741128" w:rsidRPr="00DA0428" w:rsidRDefault="00741128" w:rsidP="007411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"С другой стороны, есть возможности для технического сотрудничества и использования новых информационных и коммуникационных технологий", - добавил кубинский дипломат.</w:t>
      </w:r>
    </w:p>
    <w:p w:rsidR="00EB5AAE" w:rsidRPr="00DA0428" w:rsidRDefault="00741128" w:rsidP="007411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Фирма QatarMediaCorporation, основанная в 2009 году, является официальным телерадиовещательным органом Арабских Эмиратов. </w:t>
      </w:r>
      <w:r w:rsidR="00B60508" w:rsidRPr="00DA0428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DA0428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DA042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5283" w:rsidRPr="00DA0428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DA0428" w:rsidRDefault="00AE5283" w:rsidP="00D30BCE">
      <w:pPr>
        <w:pStyle w:val="Ttulo2"/>
        <w:numPr>
          <w:ilvl w:val="0"/>
          <w:numId w:val="29"/>
        </w:numPr>
        <w:rPr>
          <w:lang w:val="ru-RU"/>
        </w:rPr>
      </w:pPr>
      <w:bookmarkStart w:id="14" w:name="_Toc76452420"/>
      <w:r w:rsidRPr="00DA0428">
        <w:rPr>
          <w:lang w:val="ru-RU"/>
        </w:rPr>
        <w:t xml:space="preserve">Куба </w:t>
      </w:r>
      <w:r w:rsidR="00D30BCE" w:rsidRPr="00DA0428">
        <w:rPr>
          <w:lang w:val="ru-RU"/>
        </w:rPr>
        <w:t>приписывает мировому порядку рост крайней бедности в мире</w:t>
      </w:r>
      <w:bookmarkEnd w:id="14"/>
    </w:p>
    <w:p w:rsidR="00AE5283" w:rsidRPr="00DA0428" w:rsidRDefault="00D30BCE" w:rsidP="00AE528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86941" cy="1921563"/>
            <wp:effectExtent l="0" t="0" r="889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uba-onu-pobrez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1" cy="192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CE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Женева, 1 июля. Постоянный представитель Кубы в ООН-Женеве Хуан Антонио Кинтанилья подтвердил в Совете по правам человека, что крайняя бедность и мировое неравенство являются следствием международного порядка, навязанного сильными мира сего.</w:t>
      </w:r>
    </w:p>
    <w:p w:rsidR="00D30BCE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Вступая в интерактивный диалог со специальным докладчиком Организации Объединенных Наций по вопросам бедности Оливье де Шуттером, посол острова настаивал на том, что причины бедствия существовали еще до пандемии КОВИД-19, являясь ответом на преобладающий порядок и неоднократное невыполнение со стороны могучих держав их обязательства по содействию развитию.</w:t>
      </w:r>
    </w:p>
    <w:p w:rsidR="00D30BCE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продолжение дебатов 47-й сессии Совета Кинтанилья поблагодарил за доклад, представленный Де Шуттером, и назвал "тревожными некоторые цифры, отраженные в документе, в частности те, которые касаются отсутствия успехов в борьбе с крайней нищетой", в связи с кризисом, вызванным КОВИД-19.</w:t>
      </w:r>
    </w:p>
    <w:p w:rsidR="00D30BCE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Во время форума правительства выразили сожаление, что около 700 миллионов человек живут в нищете, а пандемия может привести к этой ситуации еще более 100 миллионов.</w:t>
      </w:r>
    </w:p>
    <w:p w:rsidR="00D30BCE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мнению Кубы, по словам ее представителя в Совете по правам человека, ответ на такой вызов зависит от политической воли богатых стран и подлинного духа международной солидарности.</w:t>
      </w:r>
    </w:p>
    <w:p w:rsidR="00AE5283" w:rsidRPr="00DA0428" w:rsidRDefault="00D30BCE" w:rsidP="00D30BC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Кинтанилья предупредил, что без этого будет невозможно продвигаться вперед в борьбе с бедностью, изоляцией, нищетой - с пандемией или без нее.</w:t>
      </w:r>
      <w:r w:rsidR="007B1FCC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DA0428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DA0428" w:rsidRDefault="007D181E" w:rsidP="007D181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76452421"/>
      <w:r w:rsidRPr="00DA0428">
        <w:rPr>
          <w:lang w:val="ru-RU"/>
        </w:rPr>
        <w:t>Азербайджан ценит помощь кубинских врачей в борьбе с КОВИД-19</w:t>
      </w:r>
      <w:bookmarkEnd w:id="15"/>
    </w:p>
    <w:p w:rsidR="006F484A" w:rsidRPr="00DA0428" w:rsidRDefault="007D181E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lud cuba minrex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Баку, 2 июля. Исполняющий обязанности министра здравоохранения Азербайджана Теймур Мусаев поблагодарил работу двух кубинских медицинских бригад, участвовавших в противостоянии с КОВИД -19 в течение года.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Дипломатические источники сообщают: на встрече с послом Кубы в Баку Альфредо Ньевесом азербайджанский чиновник оценил работу специалистов острова как успешную и отметил, что стабильность, достигнутая в Азербайджане перед лицом пандемии, является результатом слаженной работы профессионалов из обеих стран.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Он подчеркнул быструю реакцию Кубы и интерес, проявленный ее органами здравоохранения к поддержке усилий кавказской нации в борьбе с этой болезнью.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Мусаев также подчеркнул возможности сотрудничества, существующие между Баку и Гаваной в области здравоохранения и производства лекарств.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Ньевес продемонстрировал доверие и поддержку кубинских специалистов со стороны руководителей и сотрудников больниц, в которых работали кубинские бригады.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Он заявил, что связи между двумя народами необходимо укреплять в различных сферах, и присутствие в Азербайджане кубинских специалистов открывает этот путь.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Кубинский дипломат также встретился с министром по чрезвычайным ситуациям Азербайджана Камаладдином Гейдаровым, который считает работу медицинского персонала острова эффективной в борьбе с коронавирусом SARS-CoV-2 в этой стране.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обеих встречах участвовала доктор Дэлси Торрес, руководитель кубинской медицинской бригады, которая напомнила, что они прибыли в Баку в очень сложное время, и с первых дней они были интегрированы со своими азербайджанскими коллегами, добившись важных успехов в сдерживании пандемия.</w:t>
      </w:r>
    </w:p>
    <w:p w:rsidR="007D181E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Торрес сообщила, что в течение года миссии обеих бригад провели более 70 000 медицинских процедур и спасли 1 970 жизней.</w:t>
      </w:r>
    </w:p>
    <w:p w:rsidR="00933B18" w:rsidRPr="00DA0428" w:rsidRDefault="007D181E" w:rsidP="007D18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Члены Международного контингента врачей-специалистов по чрезвычайным ситуациям и серьезным эпидемиям имени Генри Рив, работающие в этой стране, вернутся на Кубу в ближайшие несколько дней.</w:t>
      </w:r>
      <w:r w:rsidR="002F01CD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DA0428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DA0428" w:rsidRDefault="005A6620" w:rsidP="005A662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76452422"/>
      <w:r w:rsidRPr="00DA0428">
        <w:rPr>
          <w:lang w:val="ru-RU"/>
        </w:rPr>
        <w:t>Иран одобрил экстренное использование Соберана 02</w:t>
      </w:r>
      <w:bookmarkEnd w:id="16"/>
    </w:p>
    <w:p w:rsidR="000E74AA" w:rsidRPr="00DA0428" w:rsidRDefault="005A6620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20574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oberana02-cuba-vacun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2 июля. Иранские власти объявили о разрешении экстренного использования в этой стране кубинской вакцины-кандидата против КОВИД -19 Соберана 02, сообщил сегодня Институт вакцин Финляй (IFV), разработчик проекта.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Согласно официальному заявлению организации, Соберана 02 получила указанное одобрение 29 июня, новость, объявленная во всем мире министром здравоохранения Ирана д-ром Саидом Немеки.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«Это разрешение было предоставлено Иранскому институту Пастера (IPI), который будет продавать вакцину на территории Ирана под названием Pasteur, в рамках соглашения о сотрудничестве, подписанного с Институтом вакцин Финляй в январе этого года», - говорится в сообщении кубинского учреждения.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В тексте также подробно говорится о том, что регулирующий орган персидской страны предоставил разрешение на использование в чрезвычайных ситуациях на основании </w:t>
      </w: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признания результатов фармацевтической разработки продукта, доказательств безопасности и иммуногенности, продемонстрированных в ходе клинических испытаний фазы I и II, проведенных на Кубе.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Другим критерием, который они приняли во внимание, была 62-процентная клиническая эффективность схемы приема двух доз, о которой сообщалось в промежуточном анализе исследования фазы III.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«Доказанная безопасность вакцины также рассматривалась во втором этапе III клинических испытаний вакцины Соберана 02, которая в настоящее время разрабатывается с участием 24 000 человек в различных провинциях Ирана», - говорится в тексте.</w:t>
      </w:r>
    </w:p>
    <w:p w:rsidR="005A6620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Представитель Организации по продовольствию и лекарствам персидской нации Киануш Яханпур сказал, что как только окончательные результаты эффективности кандидата будут подтверждены в Иране, начнётся массовое производство этого продукта в этой стране.</w:t>
      </w:r>
    </w:p>
    <w:p w:rsidR="0074284E" w:rsidRPr="00DA0428" w:rsidRDefault="005A6620" w:rsidP="005A662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Для этого, по его словам, в рамках такого сотрудничества, в Тегеран будет передана техническая методология. </w:t>
      </w:r>
      <w:r w:rsidR="000E74AA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DA0428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255F8" w:rsidRPr="00DA0428" w:rsidRDefault="00A33B46" w:rsidP="00A33B46">
      <w:pPr>
        <w:pStyle w:val="Ttulo2"/>
        <w:numPr>
          <w:ilvl w:val="0"/>
          <w:numId w:val="29"/>
        </w:numPr>
        <w:tabs>
          <w:tab w:val="left" w:pos="2062"/>
        </w:tabs>
        <w:spacing w:line="276" w:lineRule="auto"/>
        <w:jc w:val="both"/>
        <w:rPr>
          <w:lang w:val="ru-RU"/>
        </w:rPr>
      </w:pPr>
      <w:bookmarkStart w:id="17" w:name="_Toc76452423"/>
      <w:r w:rsidRPr="00DA0428">
        <w:rPr>
          <w:lang w:val="ru-RU"/>
        </w:rPr>
        <w:t>Куба поблагодарила канадских бизнесменов за доверие</w:t>
      </w:r>
      <w:bookmarkEnd w:id="17"/>
    </w:p>
    <w:p w:rsidR="000255F8" w:rsidRPr="00DA0428" w:rsidRDefault="00A33B46" w:rsidP="00A33B46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200977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uba canada 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2 июля. Куба поблагодарила за доверие канадских бизнесменов, которые ведут дела с островом, несмотря на экономическую, торговую и финансовую блокаду, введенную Соединенными Штатами, сообщает официальный источник.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ноте Министерства внешней торговли и иностранных инвестиций (Mincex), опубликованной на его веб-сайте, говорится, что посол Гаваны в Оттаве Хосефина Видаль приняла Леона Бинеделла, нового президента и генерального директора компании Sherritt International Corp., и Дэвида Патхе, ранее занимавшего эту должность.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Mincex сообщает, что дипломат выразила обоим благодарность за вклад в экономическое развитие этой карибской страны.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На острове Шерритт с 1995 года, у нее было совместное предприятие с государством для разработки месторождений и других инвестиций в энергетический сектор.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Завод Comandante Pedro Sotto Alba-Moa Nickel SA, управляемый канадской компанией, выполнил свои планы по добыче никеля и кобальта на уровне 101% в 2020 году, компенсируя ограничения другого аналогичного завода, сообщили национальные власти в декабре прошлого года.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настоящее время карибская страна занимает девятое место в мире по производству никеля, пятое место в мире по запасам этого металла и третье место по запасам кобальта.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Компания из Торонто продолжает вести свой бизнес на Кубе, несмотря на ужесточение блокады США, с вступлением в силу Раздела III Закона Хелмса-Бертона во время правления Дональда Трампа.</w:t>
      </w:r>
    </w:p>
    <w:p w:rsidR="00A33B46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Эта мера, разработанная для ограничения иностранных инвестиций, позволяет требовать в судах Соединенных Штатов компенсации за собственность, национализированную на территории острова, когда революция победила в 1959 году.</w:t>
      </w:r>
    </w:p>
    <w:p w:rsidR="00485084" w:rsidRPr="00DA0428" w:rsidRDefault="00A33B46" w:rsidP="00A33B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Однако кубинское правительство заявило, что иностранные компании имеют полную правовую безопасность на основании Закона 80 о подтверждении кубинского достоинства и суверенитета, а также других положений, принятых для гарантии иностранных инвестиций в страну, подчеркивается в примечании Mincex. </w:t>
      </w:r>
      <w:r w:rsidR="00485084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C0218" w:rsidRPr="00DA0428" w:rsidRDefault="00CC021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A0428" w:rsidRPr="00DA0428" w:rsidRDefault="00DA0428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DA0428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4075632"/>
      <w:bookmarkStart w:id="19" w:name="_Toc23151072"/>
      <w:bookmarkStart w:id="20" w:name="_Toc76452424"/>
      <w:r w:rsidRPr="00DA0428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8"/>
      <w:bookmarkEnd w:id="19"/>
      <w:bookmarkEnd w:id="20"/>
    </w:p>
    <w:p w:rsidR="00431B47" w:rsidRPr="00DA0428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DA0428" w:rsidRDefault="003C24C9" w:rsidP="003C24C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76452425"/>
      <w:r w:rsidRPr="00DA0428">
        <w:rPr>
          <w:lang w:val="ru-RU"/>
        </w:rPr>
        <w:t>Куба приветствует демонстрацию в США против блокады</w:t>
      </w:r>
      <w:bookmarkEnd w:id="21"/>
    </w:p>
    <w:p w:rsidR="00DD5307" w:rsidRPr="00DA0428" w:rsidRDefault="003C24C9" w:rsidP="00DD5307">
      <w:pPr>
        <w:jc w:val="center"/>
        <w:rPr>
          <w:lang w:val="ru-RU"/>
        </w:rPr>
      </w:pPr>
      <w:r w:rsidRPr="00DA0428">
        <w:rPr>
          <w:noProof/>
          <w:lang w:eastAsia="es-ES"/>
        </w:rPr>
        <w:drawing>
          <wp:inline distT="0" distB="0" distL="0" distR="0">
            <wp:extent cx="2990850" cy="1990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bloqueo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28 июня. Министр иностранных дел Кубы Бруно Родригес приветствовал начало очередного каравана в Соединенных Штатах, чтобы потребовать от правительства этой страны прекратить блокаду острова.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своем аккаунте в Твиттере, Родригес подчеркнул приверженность кубинцев и друзей, которые движутся из Майами в Вашингтон, чтобы навести Мосты Любви и потребовать прекращения преступной политики, которая затрагивает семьи в обеих странах.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Десятки кубинских эмигрантов и людей солидарности начали в это воскресенье в Майами, Флорида, шествие, скоординированное организацией Puentes de Amor во главе с профессором Карлосом Лазо.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Участники пройдут две тысячи километров, разделяющих два города, чтобы еще раз заявить президенту Джо Байдену, что «пора отменить санкции против кубинской семьи».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Среди требований - возобновление работы консульских служб посольства США в Гаване, отправка денежных переводов на остров и возобновление плана воссоединения семей, приостановленного президентом-республиканцем Дональдом Трампом в 2017 году.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дороге они соберут средства на покупку шприцев для поддержки кампании вакцинации на Кубе против КОВИД -19.</w:t>
      </w:r>
    </w:p>
    <w:p w:rsidR="003C24C9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Подобные акции также состоялись в это воскресенье в США, при поддержке групп кубинских эмигрантов, которые являются членами коалиции Alianza Martiana и других ассоциаций.</w:t>
      </w:r>
    </w:p>
    <w:p w:rsidR="00DD5307" w:rsidRPr="00DA0428" w:rsidRDefault="003C24C9" w:rsidP="003C24C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23 июня 184 государства-члена Организации Объединенных Наций поддержали резолюцию Кубы, призывающую к снятию осады, введенной США почти 60 лет назад против острова. </w:t>
      </w:r>
      <w:r w:rsidR="00DD5307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438F9" w:rsidRPr="00DA0428" w:rsidRDefault="000438F9" w:rsidP="00B04EF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DA0428" w:rsidRDefault="00E074B6" w:rsidP="00E074B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76452426"/>
      <w:r w:rsidRPr="00DA0428">
        <w:rPr>
          <w:lang w:val="ru-RU"/>
        </w:rPr>
        <w:t>Караван Майами-Вашингтон выступает против блокады Кубы</w:t>
      </w:r>
      <w:bookmarkEnd w:id="22"/>
    </w:p>
    <w:p w:rsidR="000438F9" w:rsidRPr="00DA0428" w:rsidRDefault="00E074B6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62250" cy="183856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-mas-bloque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71381" cy="184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Вашингтон, 28 июня. Американец кубинского происхождения Карлос Лазо, координатор проекта «Пуэнтес де Амор», подчеркнул важность каравана, который отправился из Майами в столицу США, чтобы потребовать прекращения блокады Кубы.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«25 июля мы встретимся там, в парке Лафайет, перед Белым домом, чтобы доставить тысячи петиций с требованием отмены односторонних санкций против Карибского острова», - сказал Лазо.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Туда приедут тысячи людей со всех концов Соединенных Штатов, мы совершим поездку по стране, мы проедем через Центр Мартина Лютера Кинга в Атланте, штат Джорджия, мы также встретимся с конгрессменами, чтобы выразить наше желание, чтобы президент Джо Байден ликвидировал этот односторонний забор и вновь открыл посольство в Гаване, - сказал Лазо.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Мы также хотим, чтобы североамериканцы имели возможность путешествовать по Антильским островам, где «есть мосты любви между народами Кубы и Соединенных Штатов», - сказал он.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Перед памятником апостолу кубинской независимости Хосе Марти, главный координатор проекта «Пуэнтес-де-Амор» и те, кто его сопровождает в этом путешествии, призвали к отмене односторонних санкций со стороны Вашингтона, затрагивающих кубинскую семью.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частности, участники потребуют возобновления работы консульских служб посольства США в Гаване и отправки денежных переводов на остров. Активисты также намерены продолжить сбор средств на покупку шприцев и, таким образом, поддержать кампанию вакцинации против КОВИД -19 на Кубе, доступ к которым из-за осады Вашингтона ограничен.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течение нескольких месяцев в разных городах мира сотни людей предпринимали действия, требуя отмены усиленных санкций, даже во время пандемии КОВИД-19.</w:t>
      </w:r>
    </w:p>
    <w:p w:rsidR="00E074B6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В эту среду Генеральная Ассамблея ООН в двадцать девятый раз с 1992 года категорически потребовала прекращения блокады.</w:t>
      </w:r>
    </w:p>
    <w:p w:rsidR="000438F9" w:rsidRPr="00DA0428" w:rsidRDefault="00E074B6" w:rsidP="00E074B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 xml:space="preserve">В общей сложности 184 государства-члена Организации Объединенных Наций поддержали новую резолюцию, которая призывает к отмене осады, введенной Вашингтоном почти 60 лет назад, в то время как Соединенные Штаты и Израиль проголосовали против и были изолированы требованием большинства международных сообщество. </w:t>
      </w:r>
      <w:r w:rsidR="000438F9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DA0428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DA0428" w:rsidRDefault="0069329C" w:rsidP="0069329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76452427"/>
      <w:r w:rsidRPr="00DA0428">
        <w:rPr>
          <w:lang w:val="ru-RU"/>
        </w:rPr>
        <w:t>Поддерживают петицию о прекращении блокады Кубы со стороны США</w:t>
      </w:r>
      <w:bookmarkEnd w:id="23"/>
    </w:p>
    <w:p w:rsidR="004B0A45" w:rsidRPr="00DA0428" w:rsidRDefault="004B0A45" w:rsidP="009211EB">
      <w:pPr>
        <w:rPr>
          <w:rFonts w:ascii="Arial" w:hAnsi="Arial" w:cs="Arial"/>
          <w:sz w:val="16"/>
          <w:szCs w:val="24"/>
          <w:lang w:val="ru-RU" w:eastAsia="es-ES"/>
        </w:rPr>
      </w:pP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Вашингтон, 29 июня. Сегодня было зарегистрировано около 25 000 подписей в поддержку петиции к президенту США Джо Байдену о снятии санкций, которые тяготят кубинскую семью.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"В этом марше мы доставим в Белый дом петицию для Байдена о снятии санкций, которые тяготят кубинскую семью. У нас уже почти 25 тысяч подписей. Будут еще тысячи! ", - сообщил твитер группы.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 словам Карлоса Лазо, координатора проекта "Мосты любви", караван начал свой путь из Майами, штат Флорида, в столицу США в воскресенье, что представляет собой беспрецедентную акцию в северной стране против экономической, торговой и финансовой блокады Кубы.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"Те из нас, кто голосовал за Байдена, требуют, чтобы он пересмотрел враждебную политику, усиленную его предшественником Дональдом Трампом в отношении Кубы, и согласился с теми из нас, кто голосовал за него, в надежде, что он внесет существенные изменения в политику в отношении нашей страны", - сказал он.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Лазо повторил, что он и его последователи проедут около двух тысяч километров до Вашингтона, округ Колумбия, и 25 июля они встретятся на площади Лафайет, символическом памятнике перед Белым домом, куда граждане обычно ходят, чтобы выразить требования правительству США.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Объяснил, что план состоит в том, чтобы пройти через церкви, культурные центры и офисы Конгресса на протяжении всего путешествия, выразить наше желание, чтобы Байден вновь открыл посольство в Гаване, и чтобы североамериканцы могли поехать на Кубу, чтобы между двумя народами возникли мосты любви.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Участники потребуют, среди прочего, возобновления работы консульских служб посольства США в Гаване и снятия запрета на отправку денежных переводов на остров.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lastRenderedPageBreak/>
        <w:t>Активисты также намерены продолжить сбор средств для покупки шприцев и таким образом поддержать кампанию вакцинации против КОВИД-19 на острове, поскольку осада Вашингтона ограничивает доступ органов здравоохранения к медикаментам.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течение нескольких месяцев в разных городах мира сотни людей предпринимали действия, требуя отмены усиленных санкций, даже во время пандемии КОВИД-19.</w:t>
      </w:r>
    </w:p>
    <w:p w:rsidR="0069329C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Участники марша надеются собрать тысячи подписей в поддержку своего требования, чтобы Байден проводил политику сострадания и гуманности по отношению к Кубе и стал "архитектором мостов любви, которых требуют наши народы".</w:t>
      </w:r>
    </w:p>
    <w:p w:rsidR="004B0A45" w:rsidRPr="00DA0428" w:rsidRDefault="0069329C" w:rsidP="0069329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"Во время пандемии политические мотивы должны уступить место человеческим соображениям", - подчеркивается в петиции.</w:t>
      </w:r>
      <w:r w:rsidR="000C3E80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DA0428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DA0428" w:rsidRDefault="00EC3034" w:rsidP="00EC303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76452428"/>
      <w:r w:rsidRPr="00DA0428">
        <w:rPr>
          <w:lang w:val="ru-RU"/>
        </w:rPr>
        <w:t>Блокада лишает Кубу приобретения медицинских предметов</w:t>
      </w:r>
      <w:bookmarkEnd w:id="24"/>
    </w:p>
    <w:p w:rsidR="001A3F10" w:rsidRPr="00DA0428" w:rsidRDefault="00EC3034" w:rsidP="00D06CD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62250" cy="1838568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ba-bloqueo-salud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099" cy="18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34" w:rsidRPr="00DA0428" w:rsidRDefault="00EC3034" w:rsidP="00EC30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Гавана, 30 июня. Североамериканская блокада лишает Кубу доступа к оборудованию и лекарствам для здоровья, заявил министр иностранных дел Бруно Родригес.</w:t>
      </w:r>
    </w:p>
    <w:p w:rsidR="00EC3034" w:rsidRPr="00DA0428" w:rsidRDefault="00EC3034" w:rsidP="00EC30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социальных сетях министр иностранных дел написал, что политическая осада вынуждает остров приобретать оборудование, технологии, устройства, методы лечения и лекарства, производимые североамериканскими компаниями, по непомерным ценам.</w:t>
      </w:r>
    </w:p>
    <w:p w:rsidR="00EC3034" w:rsidRPr="00DA0428" w:rsidRDefault="00EC3034" w:rsidP="00EC30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Подтвердил, что его страна должна прибегать к помощи посредников или к замене их менее эффективными препаратами.</w:t>
      </w:r>
    </w:p>
    <w:p w:rsidR="00EC3034" w:rsidRPr="00DA0428" w:rsidRDefault="00EC3034" w:rsidP="00EC30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В сообщении Родригес подчеркнул, что это касается даже больных новорожденных и детей.</w:t>
      </w:r>
    </w:p>
    <w:p w:rsidR="00EC3034" w:rsidRPr="00DA0428" w:rsidRDefault="00EC3034" w:rsidP="00EC30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Эта ситуация сохраняется, несмотря на то, что несколько дней назад Генеральная Ассамблея ООН в двадцать девятый раз одобрила резолюцию, требующую прекращения экономической, торговой и финансовой блокады, десятилетиями осуществлявшейся правительством США против Кубы.</w:t>
      </w:r>
    </w:p>
    <w:p w:rsidR="001A3F10" w:rsidRPr="00CF1077" w:rsidRDefault="00EC3034" w:rsidP="001A3F10">
      <w:pPr>
        <w:jc w:val="both"/>
        <w:rPr>
          <w:rFonts w:ascii="Arial" w:hAnsi="Arial" w:cs="Arial"/>
          <w:sz w:val="16"/>
          <w:szCs w:val="24"/>
          <w:lang w:val="ru-RU" w:eastAsia="es-ES"/>
        </w:rPr>
      </w:pPr>
      <w:r w:rsidRPr="00DA0428">
        <w:rPr>
          <w:rFonts w:ascii="Arial" w:hAnsi="Arial" w:cs="Arial"/>
          <w:sz w:val="24"/>
          <w:szCs w:val="24"/>
          <w:lang w:val="ru-RU" w:eastAsia="es-ES"/>
        </w:rPr>
        <w:t>Резолюцию одобрили 184 страны, "против" проголосовали США и Израиль, при трех воздержавшихся.</w:t>
      </w:r>
      <w:r w:rsidR="00D10C93" w:rsidRPr="00DA042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A3F10" w:rsidRPr="00DA042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  <w:bookmarkStart w:id="25" w:name="_GoBack"/>
      <w:bookmarkEnd w:id="25"/>
    </w:p>
    <w:sectPr w:rsidR="001A3F10" w:rsidRPr="00CF1077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6D" w:rsidRDefault="006B576D" w:rsidP="00B22C72">
      <w:pPr>
        <w:spacing w:after="0" w:line="240" w:lineRule="auto"/>
      </w:pPr>
      <w:r>
        <w:separator/>
      </w:r>
    </w:p>
  </w:endnote>
  <w:end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6B576D" w:rsidRDefault="006B5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28">
          <w:rPr>
            <w:noProof/>
          </w:rPr>
          <w:t>9</w:t>
        </w:r>
        <w:r>
          <w:fldChar w:fldCharType="end"/>
        </w:r>
      </w:p>
    </w:sdtContent>
  </w:sdt>
  <w:p w:rsidR="006B576D" w:rsidRDefault="006B5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6D" w:rsidRDefault="006B576D" w:rsidP="00B22C72">
      <w:pPr>
        <w:spacing w:after="0" w:line="240" w:lineRule="auto"/>
      </w:pPr>
      <w:r>
        <w:separator/>
      </w:r>
    </w:p>
  </w:footnote>
  <w:footnote w:type="continuationSeparator" w:id="0">
    <w:p w:rsidR="006B576D" w:rsidRDefault="006B576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6D" w:rsidRDefault="006B576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6B576D" w:rsidRDefault="006B576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6B576D" w:rsidRPr="00636448" w:rsidRDefault="006B576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6B576D" w:rsidRDefault="006B5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50CA7"/>
    <w:rsid w:val="00151264"/>
    <w:rsid w:val="0015254F"/>
    <w:rsid w:val="00152742"/>
    <w:rsid w:val="00155DC9"/>
    <w:rsid w:val="00157450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5FAE"/>
    <w:rsid w:val="00225FD4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28D5"/>
    <w:rsid w:val="00303825"/>
    <w:rsid w:val="003077E6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7056"/>
    <w:rsid w:val="003E7F73"/>
    <w:rsid w:val="003F1474"/>
    <w:rsid w:val="003F3CF8"/>
    <w:rsid w:val="003F487D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B70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5D98"/>
    <w:rsid w:val="004F7BAC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1C52"/>
    <w:rsid w:val="0054312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265B"/>
    <w:rsid w:val="00563A0E"/>
    <w:rsid w:val="00566D7E"/>
    <w:rsid w:val="005678CB"/>
    <w:rsid w:val="005679C7"/>
    <w:rsid w:val="005702F9"/>
    <w:rsid w:val="00571C38"/>
    <w:rsid w:val="005747DA"/>
    <w:rsid w:val="00575406"/>
    <w:rsid w:val="005778EA"/>
    <w:rsid w:val="005809D2"/>
    <w:rsid w:val="0058340B"/>
    <w:rsid w:val="00586C24"/>
    <w:rsid w:val="00587A41"/>
    <w:rsid w:val="005900A7"/>
    <w:rsid w:val="00590A9C"/>
    <w:rsid w:val="00591C49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9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32E2"/>
    <w:rsid w:val="0068544F"/>
    <w:rsid w:val="006855EB"/>
    <w:rsid w:val="006879E9"/>
    <w:rsid w:val="00690B3B"/>
    <w:rsid w:val="0069329C"/>
    <w:rsid w:val="00694447"/>
    <w:rsid w:val="00695363"/>
    <w:rsid w:val="00696640"/>
    <w:rsid w:val="0069768F"/>
    <w:rsid w:val="00697CAB"/>
    <w:rsid w:val="006A0D1A"/>
    <w:rsid w:val="006A3AA8"/>
    <w:rsid w:val="006B05A2"/>
    <w:rsid w:val="006B20B7"/>
    <w:rsid w:val="006B25FA"/>
    <w:rsid w:val="006B576D"/>
    <w:rsid w:val="006C0BEB"/>
    <w:rsid w:val="006C1266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519E"/>
    <w:rsid w:val="00726D10"/>
    <w:rsid w:val="00727D18"/>
    <w:rsid w:val="00731039"/>
    <w:rsid w:val="007316D9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40C5"/>
    <w:rsid w:val="008257BB"/>
    <w:rsid w:val="00825AB3"/>
    <w:rsid w:val="00826B4F"/>
    <w:rsid w:val="00830DFF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7164"/>
    <w:rsid w:val="009715DC"/>
    <w:rsid w:val="00972FEC"/>
    <w:rsid w:val="00973408"/>
    <w:rsid w:val="00973FB8"/>
    <w:rsid w:val="00975156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A0441"/>
    <w:rsid w:val="009A1CD5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63B6"/>
    <w:rsid w:val="00A06777"/>
    <w:rsid w:val="00A06FD5"/>
    <w:rsid w:val="00A07604"/>
    <w:rsid w:val="00A113A4"/>
    <w:rsid w:val="00A141DA"/>
    <w:rsid w:val="00A15530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44D1"/>
    <w:rsid w:val="00B300D1"/>
    <w:rsid w:val="00B30CB5"/>
    <w:rsid w:val="00B30F5E"/>
    <w:rsid w:val="00B31247"/>
    <w:rsid w:val="00B36904"/>
    <w:rsid w:val="00B36C15"/>
    <w:rsid w:val="00B36C9B"/>
    <w:rsid w:val="00B3772C"/>
    <w:rsid w:val="00B4212C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B28"/>
    <w:rsid w:val="00B730F1"/>
    <w:rsid w:val="00B73E20"/>
    <w:rsid w:val="00B74248"/>
    <w:rsid w:val="00B7522B"/>
    <w:rsid w:val="00B75302"/>
    <w:rsid w:val="00B77B0D"/>
    <w:rsid w:val="00B8101A"/>
    <w:rsid w:val="00B81EDA"/>
    <w:rsid w:val="00B82E30"/>
    <w:rsid w:val="00B82E66"/>
    <w:rsid w:val="00B831C6"/>
    <w:rsid w:val="00B83990"/>
    <w:rsid w:val="00B90E21"/>
    <w:rsid w:val="00B926FC"/>
    <w:rsid w:val="00B94B6D"/>
    <w:rsid w:val="00B951C8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1CB7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417"/>
    <w:rsid w:val="00CA6F8E"/>
    <w:rsid w:val="00CA7D69"/>
    <w:rsid w:val="00CB0786"/>
    <w:rsid w:val="00CB144C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EE9"/>
    <w:rsid w:val="00D14123"/>
    <w:rsid w:val="00D20233"/>
    <w:rsid w:val="00D23EEC"/>
    <w:rsid w:val="00D2410A"/>
    <w:rsid w:val="00D24A79"/>
    <w:rsid w:val="00D24C2D"/>
    <w:rsid w:val="00D26F35"/>
    <w:rsid w:val="00D27713"/>
    <w:rsid w:val="00D30BCE"/>
    <w:rsid w:val="00D314DB"/>
    <w:rsid w:val="00D321D4"/>
    <w:rsid w:val="00D34DB7"/>
    <w:rsid w:val="00D351E1"/>
    <w:rsid w:val="00D35DC4"/>
    <w:rsid w:val="00D374E2"/>
    <w:rsid w:val="00D375C1"/>
    <w:rsid w:val="00D379AF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AA4"/>
    <w:rsid w:val="00E074B6"/>
    <w:rsid w:val="00E07B15"/>
    <w:rsid w:val="00E10521"/>
    <w:rsid w:val="00E1052B"/>
    <w:rsid w:val="00E12849"/>
    <w:rsid w:val="00E14CEE"/>
    <w:rsid w:val="00E16719"/>
    <w:rsid w:val="00E1768B"/>
    <w:rsid w:val="00E20647"/>
    <w:rsid w:val="00E2081B"/>
    <w:rsid w:val="00E22C67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2E13"/>
    <w:rsid w:val="00E93DA0"/>
    <w:rsid w:val="00E949DE"/>
    <w:rsid w:val="00E970CF"/>
    <w:rsid w:val="00E977D2"/>
    <w:rsid w:val="00EA0238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3034"/>
    <w:rsid w:val="00EC4D08"/>
    <w:rsid w:val="00EC7CA2"/>
    <w:rsid w:val="00ED15F6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9B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65F93E-F994-4DFF-9ABC-B308D10A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10586</TotalTime>
  <Pages>20</Pages>
  <Words>5198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 Lourdes</cp:lastModifiedBy>
  <cp:revision>263</cp:revision>
  <dcterms:created xsi:type="dcterms:W3CDTF">2019-04-29T10:02:00Z</dcterms:created>
  <dcterms:modified xsi:type="dcterms:W3CDTF">2021-07-06T05:26:00Z</dcterms:modified>
</cp:coreProperties>
</file>