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8486E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D8486E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2A04F6" w:rsidRPr="00D8486E">
        <w:rPr>
          <w:rFonts w:ascii="Arial" w:eastAsia="Calibri" w:hAnsi="Arial" w:cs="Arial"/>
          <w:b/>
          <w:sz w:val="24"/>
          <w:szCs w:val="24"/>
        </w:rPr>
        <w:t>25</w:t>
      </w:r>
      <w:r w:rsidR="002D2512" w:rsidRPr="00D848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0A9B" w:rsidRPr="00D8486E">
        <w:rPr>
          <w:rFonts w:ascii="Arial" w:eastAsia="Calibri" w:hAnsi="Arial" w:cs="Arial"/>
          <w:b/>
          <w:sz w:val="24"/>
          <w:szCs w:val="24"/>
          <w:lang w:val="ru-RU"/>
        </w:rPr>
        <w:t>Ок</w:t>
      </w:r>
      <w:r w:rsidR="002D2512" w:rsidRPr="00D8486E">
        <w:rPr>
          <w:rFonts w:ascii="Arial" w:eastAsia="Calibri" w:hAnsi="Arial" w:cs="Arial"/>
          <w:b/>
          <w:sz w:val="24"/>
          <w:szCs w:val="24"/>
        </w:rPr>
        <w:t>тября</w:t>
      </w:r>
      <w:r w:rsidR="00E819EE" w:rsidRPr="00D8486E">
        <w:rPr>
          <w:rFonts w:ascii="Arial" w:eastAsia="Calibri" w:hAnsi="Arial" w:cs="Arial"/>
          <w:b/>
          <w:sz w:val="24"/>
          <w:szCs w:val="24"/>
          <w:lang w:val="ru-RU"/>
        </w:rPr>
        <w:t xml:space="preserve"> – 01 Ноября</w:t>
      </w:r>
      <w:r w:rsidR="002D2512" w:rsidRPr="00D848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D8486E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D8486E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8486E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8486E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D8486E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D8486E" w:rsidRPr="00D8486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D8486E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8486E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8486E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5200864" w:history="1">
            <w:r w:rsidR="00D8486E" w:rsidRPr="00D8486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8486E" w:rsidRPr="00D8486E">
              <w:rPr>
                <w:noProof/>
                <w:webHidden/>
              </w:rPr>
              <w:tab/>
            </w:r>
            <w:r w:rsidR="00D8486E" w:rsidRPr="00D8486E">
              <w:rPr>
                <w:noProof/>
                <w:webHidden/>
              </w:rPr>
              <w:fldChar w:fldCharType="begin"/>
            </w:r>
            <w:r w:rsidR="00D8486E" w:rsidRPr="00D8486E">
              <w:rPr>
                <w:noProof/>
                <w:webHidden/>
              </w:rPr>
              <w:instrText xml:space="preserve"> PAGEREF _Toc55200864 \h </w:instrText>
            </w:r>
            <w:r w:rsidR="00D8486E" w:rsidRPr="00D8486E">
              <w:rPr>
                <w:noProof/>
                <w:webHidden/>
              </w:rPr>
            </w:r>
            <w:r w:rsidR="00D8486E" w:rsidRPr="00D8486E">
              <w:rPr>
                <w:noProof/>
                <w:webHidden/>
              </w:rPr>
              <w:fldChar w:fldCharType="separate"/>
            </w:r>
            <w:r w:rsidR="00D8486E" w:rsidRPr="00D8486E">
              <w:rPr>
                <w:noProof/>
                <w:webHidden/>
              </w:rPr>
              <w:t>2</w:t>
            </w:r>
            <w:r w:rsidR="00D8486E"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65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Президент Кубы принимает участие в рабочем заседании парламента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_Toc55200865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2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66" w:history="1">
            <w:r w:rsidRPr="00D8486E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Диас-Канель считает большой честью служить Кубе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_Toc55200866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3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67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Куба продвигает законодательный план в соответствии с Конституцией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_Toc55200867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4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68" w:history="1">
            <w:r w:rsidRPr="00D8486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Куба призывает вкладывать средства в здравоохранение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_Toc55200868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5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69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Президент Кубы поздравил лауреатов национальных премий телевидения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_Toc55200869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6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0" w:history="1">
            <w:r w:rsidRPr="00D8486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_Toc55200870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7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1" w:history="1">
            <w:r w:rsidRPr="00D8486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Куба со строгими санитарными протоколами в аэропортах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_Toc55200871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7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2" w:history="1">
            <w:r w:rsidRPr="00D8486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_Toc55200872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8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3" w:history="1">
            <w:r w:rsidRPr="00D8486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ЭКЛАК признает вклад Кубы в Латинскую Америку и Карибский бассейн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_Toc55200873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8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4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Куба и Боливия возвращаются на путь братских отношений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_Toc55200874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10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5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В Колумбии продолжается встреча солидарности с Кубой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_Toc55200875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11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6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Куба и Гана за укрепление отношений дружбы и сотрудничества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_Toc55200876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12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7" w:history="1">
            <w:r w:rsidRPr="00D8486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_Toc55200877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12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8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Избранный президент Боливии критикует санкции США против Кубы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_Toc55200878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13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79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Осуждают презрение правительства США к кубинскому народу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_Toc55200879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14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80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Во Франции называют обязательной борьбу против блокады Кубы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_Toc55200880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15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81" w:history="1">
            <w:r w:rsidRPr="00D8486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_Toc55200881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16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D8486E" w:rsidRPr="00D8486E" w:rsidRDefault="00D848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200882" w:history="1">
            <w:r w:rsidRPr="00D8486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8486E">
              <w:rPr>
                <w:rFonts w:eastAsiaTheme="minorEastAsia"/>
                <w:noProof/>
                <w:lang w:eastAsia="es-ES"/>
              </w:rPr>
              <w:tab/>
            </w:r>
            <w:r w:rsidRPr="00D8486E">
              <w:rPr>
                <w:rStyle w:val="Hipervnculo"/>
                <w:noProof/>
                <w:lang w:val="ru-RU"/>
              </w:rPr>
              <w:t>Проводят встречу Посол Кубы в России и заместитель Министра иностранных дел России</w:t>
            </w:r>
            <w:r w:rsidRPr="00D8486E">
              <w:rPr>
                <w:noProof/>
                <w:webHidden/>
              </w:rPr>
              <w:tab/>
            </w:r>
            <w:r w:rsidRPr="00D8486E">
              <w:rPr>
                <w:noProof/>
                <w:webHidden/>
              </w:rPr>
              <w:fldChar w:fldCharType="begin"/>
            </w:r>
            <w:r w:rsidRPr="00D8486E">
              <w:rPr>
                <w:noProof/>
                <w:webHidden/>
              </w:rPr>
              <w:instrText xml:space="preserve"> PAGEREF _Toc55200882 \h </w:instrText>
            </w:r>
            <w:r w:rsidRPr="00D8486E">
              <w:rPr>
                <w:noProof/>
                <w:webHidden/>
              </w:rPr>
            </w:r>
            <w:r w:rsidRPr="00D8486E">
              <w:rPr>
                <w:noProof/>
                <w:webHidden/>
              </w:rPr>
              <w:fldChar w:fldCharType="separate"/>
            </w:r>
            <w:r w:rsidRPr="00D8486E">
              <w:rPr>
                <w:noProof/>
                <w:webHidden/>
              </w:rPr>
              <w:t>16</w:t>
            </w:r>
            <w:r w:rsidRPr="00D8486E">
              <w:rPr>
                <w:noProof/>
                <w:webHidden/>
              </w:rPr>
              <w:fldChar w:fldCharType="end"/>
            </w:r>
          </w:hyperlink>
        </w:p>
        <w:p w:rsidR="00390DAE" w:rsidRPr="00D8486E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8486E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8486E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8486E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8486E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8486E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D8486E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D8486E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D8486E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D8486E" w:rsidTr="007755DA">
        <w:trPr>
          <w:trHeight w:val="166"/>
          <w:jc w:val="center"/>
        </w:trPr>
        <w:tc>
          <w:tcPr>
            <w:tcW w:w="9456" w:type="dxa"/>
          </w:tcPr>
          <w:p w:rsidR="00114327" w:rsidRPr="00D8486E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5200864"/>
            <w:r w:rsidRPr="00D8486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D8486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D8486E" w:rsidRDefault="007C0E8F" w:rsidP="007C0E8F">
      <w:pPr>
        <w:pStyle w:val="Ttulo2"/>
        <w:numPr>
          <w:ilvl w:val="0"/>
          <w:numId w:val="29"/>
        </w:numPr>
        <w:rPr>
          <w:lang w:val="ru-RU"/>
        </w:rPr>
      </w:pPr>
      <w:bookmarkStart w:id="1" w:name="_Toc55200865"/>
      <w:r w:rsidRPr="00D8486E">
        <w:rPr>
          <w:lang w:val="ru-RU"/>
        </w:rPr>
        <w:t>Президент Кубы принимает участие в рабочем заседании парламента</w:t>
      </w:r>
      <w:bookmarkEnd w:id="1"/>
    </w:p>
    <w:p w:rsidR="004358E7" w:rsidRPr="00D8486E" w:rsidRDefault="007C0E8F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10/cuba-asamblea-parl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10/cuba-asamblea-parlamen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8F" w:rsidRPr="00D8486E" w:rsidRDefault="004358E7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F00D4" w:rsidRPr="00D8486E">
        <w:rPr>
          <w:rFonts w:ascii="Arial" w:hAnsi="Arial" w:cs="Arial"/>
          <w:sz w:val="24"/>
          <w:szCs w:val="24"/>
          <w:lang w:val="ru-RU" w:eastAsia="es-ES"/>
        </w:rPr>
        <w:t>2</w:t>
      </w:r>
      <w:r w:rsidR="007C0E8F" w:rsidRPr="00D8486E">
        <w:rPr>
          <w:rFonts w:ascii="Arial" w:hAnsi="Arial" w:cs="Arial"/>
          <w:sz w:val="24"/>
          <w:szCs w:val="24"/>
          <w:lang w:val="ru-RU" w:eastAsia="es-ES"/>
        </w:rPr>
        <w:t>6</w:t>
      </w:r>
      <w:r w:rsidR="002D73D7"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7C0E8F" w:rsidRPr="00D8486E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7C0E8F" w:rsidRPr="00D8486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7C0E8F" w:rsidRPr="00D8486E">
        <w:rPr>
          <w:rFonts w:ascii="Arial" w:hAnsi="Arial" w:cs="Arial"/>
          <w:sz w:val="24"/>
          <w:szCs w:val="24"/>
          <w:lang w:val="ru-RU" w:eastAsia="es-ES"/>
        </w:rPr>
        <w:t xml:space="preserve"> участвует в рабочем заседании парламента, посвященном анализу четырех законопроектов, которые будут представлены на одобрение 28 октября.</w:t>
      </w:r>
    </w:p>
    <w:p w:rsidR="007C0E8F" w:rsidRPr="00D8486E" w:rsidRDefault="007C0E8F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Председатель Национальной ассамблеи народной власти Эстебан Лазо начал день изучения законодательных предложений, который осуществляется виртуально из-за гигиенических мер, требуемых пандемией ковид-19.</w:t>
      </w:r>
    </w:p>
    <w:p w:rsidR="007C0E8F" w:rsidRPr="00D8486E" w:rsidRDefault="007C0E8F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Законодатели будут осведомлены об изменениях, внесенных в предложения, касающиеся Законов о дипломатической службе, об организации и деятельности Совета министров, об отмене лиц, избранных в органы народной власти, и о президенте и вице-президенте Республики.</w:t>
      </w:r>
    </w:p>
    <w:p w:rsidR="007C0E8F" w:rsidRPr="00D8486E" w:rsidRDefault="007C0E8F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словам депутата Хосе Луиса Толедо, председателя комитета Ассамблеи по конституционным и правовым вопросам, преобразования - ответ на предложения, внесенные парламентариями во время учебной сессии, состоявшейся 20 октября.</w:t>
      </w:r>
    </w:p>
    <w:p w:rsidR="007C0E8F" w:rsidRPr="00D8486E" w:rsidRDefault="007C0E8F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"Критерии, полученные через доступные для этого цифровые каналы, также были приняты во внимание", сказал он в телепрограмме "За круглым столом".</w:t>
      </w:r>
    </w:p>
    <w:p w:rsidR="004358E7" w:rsidRPr="00D8486E" w:rsidRDefault="007C0E8F" w:rsidP="007C0E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Проведение этого рабочего дня внесёт в нормативные органы новые изменения, направленные на укрепление институциональной организации кубинского государства и его соответствие с действующей Конституцией.</w:t>
      </w:r>
      <w:r w:rsidR="00C65B44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D8486E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D8486E" w:rsidRDefault="00716372" w:rsidP="00716372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55200866"/>
      <w:proofErr w:type="spellStart"/>
      <w:r w:rsidRPr="00D8486E">
        <w:rPr>
          <w:lang w:val="ru-RU"/>
        </w:rPr>
        <w:t>Диас-Канель</w:t>
      </w:r>
      <w:proofErr w:type="spellEnd"/>
      <w:r w:rsidRPr="00D8486E">
        <w:rPr>
          <w:lang w:val="ru-RU"/>
        </w:rPr>
        <w:t xml:space="preserve"> считает большой честью служить Кубе</w:t>
      </w:r>
      <w:bookmarkEnd w:id="2"/>
    </w:p>
    <w:p w:rsidR="00CA6F8E" w:rsidRPr="00D8486E" w:rsidRDefault="00716372" w:rsidP="001057CD">
      <w:pPr>
        <w:jc w:val="center"/>
        <w:rPr>
          <w:lang w:val="ru-RU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fr/AmericaLatinaCaribe/Cuba/-diz-canel-anpp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fr/AmericaLatinaCaribe/Cuba/-diz-canel-anpp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72" w:rsidRPr="00D8486E" w:rsidRDefault="00370344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F00D4" w:rsidRPr="00D8486E">
        <w:rPr>
          <w:rFonts w:ascii="Arial" w:hAnsi="Arial" w:cs="Arial"/>
          <w:sz w:val="24"/>
          <w:szCs w:val="24"/>
          <w:lang w:val="ru-RU" w:eastAsia="es-ES"/>
        </w:rPr>
        <w:t>2</w:t>
      </w:r>
      <w:r w:rsidR="00716372" w:rsidRPr="00D8486E">
        <w:rPr>
          <w:rFonts w:ascii="Arial" w:hAnsi="Arial" w:cs="Arial"/>
          <w:sz w:val="24"/>
          <w:szCs w:val="24"/>
          <w:lang w:val="ru-RU" w:eastAsia="es-ES"/>
        </w:rPr>
        <w:t>7</w:t>
      </w:r>
      <w:r w:rsidR="00D91B64"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716372" w:rsidRPr="00D8486E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716372" w:rsidRPr="00D8486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716372" w:rsidRPr="00D8486E">
        <w:rPr>
          <w:rFonts w:ascii="Arial" w:hAnsi="Arial" w:cs="Arial"/>
          <w:sz w:val="24"/>
          <w:szCs w:val="24"/>
          <w:lang w:val="ru-RU" w:eastAsia="es-ES"/>
        </w:rPr>
        <w:t xml:space="preserve"> сказал во время церемонии приведения к присяге новых депутатов парламента: «Для меня большая честь служить стране в такие сложные и трудные моменты».</w:t>
      </w:r>
    </w:p>
    <w:p w:rsidR="00716372" w:rsidRPr="00D8486E" w:rsidRDefault="00716372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20 новых законодателей, которые вступят в должность 28 октября во время очередной сессии Национальной Ассамблеи народной власти, взяли на себя обязательства одновременно по всей стране.</w:t>
      </w:r>
    </w:p>
    <w:p w:rsidR="00716372" w:rsidRPr="00D8486E" w:rsidRDefault="00716372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Депутат Айлин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Альварес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зачитала присягу от имени новых законодателей, посредством которой они обязуются работать над соблюдением Конституции и действующих законов, выполнять задачи, соответствующие занимаемому ими положению, и сохранять лояльность Родине, в том числе другие функции.</w:t>
      </w:r>
    </w:p>
    <w:p w:rsidR="00716372" w:rsidRPr="00D8486E" w:rsidRDefault="00716372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Председатель Национального собрания Эстебан Лазо символически принес присягу депутатов, присутствующих в Конгресс-центре Гаваны.</w:t>
      </w:r>
    </w:p>
    <w:p w:rsidR="00716372" w:rsidRPr="00D8486E" w:rsidRDefault="00716372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Кубинский парламент провел вчера день анализа четырех законопроектов, которые будут представлены на одобрение на очередной сессии. Был достигнут консенсус в отношении изменений, внесенных после предложений граждан и самих законодателей.</w:t>
      </w:r>
    </w:p>
    <w:p w:rsidR="001F0E63" w:rsidRPr="00D8486E" w:rsidRDefault="00716372" w:rsidP="007163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Аналогичным образом, комиссии по конституционным и правовым вопросам, экономическим вопросам и международным отношениям собрались, чтобы подготовить заключения по предлагаемым правилам и урегулированию бюджета за 2019 год.</w:t>
      </w:r>
      <w:r w:rsidR="001057CD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D8486E">
        <w:rPr>
          <w:rFonts w:ascii="Arial" w:hAnsi="Arial" w:cs="Arial"/>
          <w:sz w:val="24"/>
          <w:szCs w:val="24"/>
          <w:lang w:val="ru-RU" w:eastAsia="es-ES"/>
        </w:rPr>
        <w:t>(</w:t>
      </w:r>
      <w:r w:rsidR="0006032C" w:rsidRPr="00D8486E">
        <w:rPr>
          <w:rFonts w:ascii="Arial" w:hAnsi="Arial" w:cs="Arial"/>
          <w:sz w:val="24"/>
          <w:szCs w:val="24"/>
          <w:lang w:val="ru-RU" w:eastAsia="es-ES"/>
        </w:rPr>
        <w:t xml:space="preserve">Пренса </w:t>
      </w:r>
      <w:r w:rsidR="00932B9C" w:rsidRPr="00D8486E">
        <w:rPr>
          <w:rFonts w:ascii="Arial" w:hAnsi="Arial" w:cs="Arial"/>
          <w:sz w:val="24"/>
          <w:szCs w:val="24"/>
          <w:lang w:val="ru-RU" w:eastAsia="es-ES"/>
        </w:rPr>
        <w:t>Латина</w:t>
      </w:r>
      <w:r w:rsidR="00CA6F8E" w:rsidRPr="00D8486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D8486E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D8486E" w:rsidRDefault="00203A1E" w:rsidP="00203A1E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3" w:name="_Toc55200867"/>
      <w:r w:rsidRPr="00D8486E">
        <w:rPr>
          <w:lang w:val="ru-RU"/>
        </w:rPr>
        <w:t>Куба продвигает законодательный план в соответствии с Конституцией</w:t>
      </w:r>
      <w:bookmarkEnd w:id="3"/>
    </w:p>
    <w:p w:rsidR="007A5465" w:rsidRPr="00D8486E" w:rsidRDefault="00203A1E" w:rsidP="007A5465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fr/AmericaLatinaCaribe/Cuba/-enc-antim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AmericaLatinaCaribe/Cuba/-enc-antimp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1E" w:rsidRPr="00D8486E" w:rsidRDefault="00822C05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203A1E" w:rsidRPr="00D8486E">
        <w:rPr>
          <w:rFonts w:ascii="Arial" w:hAnsi="Arial" w:cs="Arial"/>
          <w:sz w:val="24"/>
          <w:szCs w:val="24"/>
          <w:lang w:val="ru-RU" w:eastAsia="es-ES"/>
        </w:rPr>
        <w:t>9</w:t>
      </w:r>
      <w:r w:rsidR="007A5465"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203A1E" w:rsidRPr="00D8486E">
        <w:rPr>
          <w:rFonts w:ascii="Arial" w:hAnsi="Arial" w:cs="Arial"/>
          <w:sz w:val="24"/>
          <w:szCs w:val="24"/>
          <w:lang w:val="ru-RU" w:eastAsia="es-ES"/>
        </w:rPr>
        <w:t>Куба продвигается к консолидации своей законодательной программы после утверждения накануне Национальным собранием народной власти (парламентом) четырех новых законов в соответствии с Конституцией.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течение V очередного периода сессий IX законодательного собрания кубинские парламентарии одобрили законы о дипломатической службе, организации и функционировании совета министров, аннулировании избранных в органы народной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власти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>, а также президента и вице-президента Республики.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признал позитивным прогресс в графике законов страны, несмотря на последствия, вызванные Covid-19.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завершение дня Глава государства подчеркнул, что законодательные мероприятия сопровождались экспертами и населением острова, что необходимо продолжить и улучшить.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его словам, утвержденные правила обеспечивают развитие конституционных предписаний, касающихся высших органов государства и правительства, и гарантируют институциональный порядок в стране.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Накануне депутаты высказывали сомнения и предлагали внести поправки в предложенные законы, собравшись впервые практически в соответствии с принятыми в стране санитарными мерами.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Таким же образом было изучено более 100 предложений от граждан, которые участвовали в заседании через электронную почту и другие доступные каналы.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словам президента, сценарий, вызванный усилением блокады и воздействием Covid-19 на страну, заставляет ускорить новую экономическую и социальную стратегию, объявленную исполнительной властью.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Он признал, что эта программа является приоритетной в нынешних условиях, требующих большего контроля, содействия иностранной валюты для экономии и развития энергоносителей, а также упрощения административных процессов.</w:t>
      </w:r>
    </w:p>
    <w:p w:rsidR="00203A1E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Объявленные меры, такие как объекты для экспорта и импорта, элементы, относящиеся к негосударственным формам, и директивы местного развития для укрепления структуры бизнеса теперь необходимы, пояснил глава государства.</w:t>
      </w:r>
    </w:p>
    <w:p w:rsidR="007A5465" w:rsidRPr="00D8486E" w:rsidRDefault="00203A1E" w:rsidP="00203A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течение этого периода в парламенте появилось множество новых депутатов, которые одобрили соглашения и законы-декреты, принятые Государственным советом.</w:t>
      </w:r>
      <w:r w:rsidR="007A5465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A5465" w:rsidRPr="00D8486E" w:rsidRDefault="007A5465" w:rsidP="007A546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D8486E" w:rsidRDefault="00D8486E" w:rsidP="00D8486E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5200868"/>
      <w:r w:rsidRPr="00D8486E">
        <w:rPr>
          <w:lang w:val="ru-RU"/>
        </w:rPr>
        <w:t>Куба призывает вкладывать средства в здравоохранение</w:t>
      </w:r>
      <w:bookmarkEnd w:id="4"/>
    </w:p>
    <w:p w:rsidR="0065591D" w:rsidRPr="00D8486E" w:rsidRDefault="0065591D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D8486E" w:rsidRPr="00D8486E" w:rsidRDefault="00C26FA1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D8486E" w:rsidRPr="00D8486E">
        <w:rPr>
          <w:rFonts w:ascii="Arial" w:hAnsi="Arial" w:cs="Arial"/>
          <w:sz w:val="24"/>
          <w:szCs w:val="24"/>
          <w:lang w:val="ru-RU" w:eastAsia="es-ES"/>
        </w:rPr>
        <w:t>7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D8486E" w:rsidRPr="00D8486E">
        <w:rPr>
          <w:rFonts w:ascii="Arial" w:hAnsi="Arial" w:cs="Arial"/>
          <w:sz w:val="24"/>
          <w:szCs w:val="24"/>
          <w:lang w:val="ru-RU" w:eastAsia="es-ES"/>
        </w:rPr>
        <w:t xml:space="preserve">Министр внешней торговли и иностранных инвестиций Кубы </w:t>
      </w:r>
      <w:proofErr w:type="spellStart"/>
      <w:r w:rsidR="00D8486E" w:rsidRPr="00D8486E">
        <w:rPr>
          <w:rFonts w:ascii="Arial" w:hAnsi="Arial" w:cs="Arial"/>
          <w:sz w:val="24"/>
          <w:szCs w:val="24"/>
          <w:lang w:val="ru-RU" w:eastAsia="es-ES"/>
        </w:rPr>
        <w:t>Родриго</w:t>
      </w:r>
      <w:proofErr w:type="spellEnd"/>
      <w:r w:rsidR="00D8486E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8486E" w:rsidRPr="00D8486E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="00D8486E" w:rsidRPr="00D8486E">
        <w:rPr>
          <w:rFonts w:ascii="Arial" w:hAnsi="Arial" w:cs="Arial"/>
          <w:sz w:val="24"/>
          <w:szCs w:val="24"/>
          <w:lang w:val="ru-RU" w:eastAsia="es-ES"/>
        </w:rPr>
        <w:t xml:space="preserve"> на заседании Экономической комиссии для Латинской Америки и Карибского бассейна ратифицировал необходимость выделения дополнительных средств на системы здравоохранения. (ЭКЛАК).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Во время 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тридцать восьмого периода работы организма министр напомнил, что в регионе аккумулируется почти половина случаев заражения новым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SARS-CoV-2 во всем мире, поэтому необходимо срочно принимать решения.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его словам, это разрушительный кризис, который высветил пробелы и неравенство, затрудняющие принятие ответных мер, и который предупреждает о срочности увеличения инвестиций в здравоохранение.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этом смысле он указал на необходимость анализа последствий пандемии и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обеспечения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благополучия народов, ради чего страны должны работать вместе новаторски и трансформировать модели развития.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Решение о мире, в котором мы хотим жить после Covid-19, находится в наших руках, давайте воспользуемся этим, - призвал он во время виртуальной встречи.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также воспользовалась случаем, чтобы подчеркнуть, что после выявления первых положительных случаев SARS-CoV-2 на Кубе, 11 марта власти реализовали план по предотвращению пандемии и борьбе с ней.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Стратегия преследовала цели защиты здоровья населения, социальных гарантий для рабочих и внимания к экономике, чтобы избежать остановки производственной деятельности в случае первой необходимости.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Он указал, что благодаря этому и поддержке людей стало возможным сгладить кривую заражения, выявить менее 100 ежедневных случаев, накопить 91 процент выздоровевших (из 6595 подтвержденных) и разработать кандидаты для вакцины против Covid-19.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С другой стороны, он подчеркнул готовность Кубы внести свой вклад в противостояние пандемии с другими странами, отправляя медицинские бригады, сотрудничество, которое было целью кампании манипуляции со стороны правительства Соединенных Штатов.</w:t>
      </w:r>
    </w:p>
    <w:p w:rsidR="00D8486E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Уточнил, что в настоящее время процесс выхода из кризиса в области здравоохранения усугубляется усилением экономической, торговой и финансовой блокады, введенной Белым домом против Карибского острова.</w:t>
      </w:r>
    </w:p>
    <w:p w:rsidR="0065591D" w:rsidRPr="00D8486E" w:rsidRDefault="00D8486E" w:rsidP="00D8486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Однако он напомнил, что возвращение к стадии «новой нормальности» определяется экономической и социальной стратегией в соответствии с планом национального развития до 2030 года, процессом обновления социалистической модели и Повесткой дня Объединенных Наций.</w:t>
      </w:r>
      <w:r w:rsidR="00DF1476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43E31" w:rsidRPr="00D8486E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932DE" w:rsidRPr="00D8486E" w:rsidRDefault="00841D15" w:rsidP="00841D15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5200869"/>
      <w:r w:rsidRPr="00D8486E">
        <w:rPr>
          <w:lang w:val="ru-RU"/>
        </w:rPr>
        <w:t>Президент Кубы поздравил лауреатов национальных премий телевидения</w:t>
      </w:r>
      <w:bookmarkEnd w:id="5"/>
    </w:p>
    <w:p w:rsidR="00C932DE" w:rsidRPr="00D8486E" w:rsidRDefault="00841D15" w:rsidP="00C932DE">
      <w:pPr>
        <w:jc w:val="center"/>
        <w:rPr>
          <w:lang w:val="ru-RU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ru/2020/10/cuba-premios-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0/cuba-premios-televis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15" w:rsidRPr="00D8486E" w:rsidRDefault="00C932DE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314DB" w:rsidRPr="00D8486E">
        <w:rPr>
          <w:rFonts w:ascii="Arial" w:hAnsi="Arial" w:cs="Arial"/>
          <w:sz w:val="24"/>
          <w:szCs w:val="24"/>
          <w:lang w:val="ru-RU" w:eastAsia="es-ES"/>
        </w:rPr>
        <w:t>2</w:t>
      </w:r>
      <w:r w:rsidR="00841D15" w:rsidRPr="00D8486E">
        <w:rPr>
          <w:rFonts w:ascii="Arial" w:hAnsi="Arial" w:cs="Arial"/>
          <w:sz w:val="24"/>
          <w:szCs w:val="24"/>
          <w:lang w:val="ru-RU" w:eastAsia="es-ES"/>
        </w:rPr>
        <w:t>6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841D15" w:rsidRPr="00D8486E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841D15" w:rsidRPr="00D8486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841D15" w:rsidRPr="00D8486E">
        <w:rPr>
          <w:rFonts w:ascii="Arial" w:hAnsi="Arial" w:cs="Arial"/>
          <w:sz w:val="24"/>
          <w:szCs w:val="24"/>
          <w:lang w:val="ru-RU" w:eastAsia="es-ES"/>
        </w:rPr>
        <w:t xml:space="preserve"> поздравил победителей Национальной премии телевидения 2020 года - высшей награды в мире телевизионного искусства.</w:t>
      </w:r>
    </w:p>
    <w:p w:rsidR="00841D15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Поздравление президент передал через личный кабинет в социальной сети Twitter.</w:t>
      </w:r>
    </w:p>
    <w:p w:rsidR="00841D15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Кубинский институт радио и телевидения (ICRT) в пресс-релизе подробно осветил творческий и профессиональный путь каждого из победителей, посвятивших себя работе на телевидении на протяжении десятилетий.</w:t>
      </w:r>
    </w:p>
    <w:p w:rsidR="00841D15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этом году лауреатами премии стали программист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Мария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Эрнандес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, актрисы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Коралия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Велос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, Диана Роса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Суарес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Обелия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Бланко, актеры Энрике Молина 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Эктор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Эчемендия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, а также интеллектуал Мария Долорес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41D15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случае с Марией Долорес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доктором филологических наук, ее вклад в культурное формирование нескольких поколений кубинцев был отмечен участием в многочисленных программах "Пишите и читайте".</w:t>
      </w:r>
    </w:p>
    <w:p w:rsidR="00841D15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Премии были вручены в субботу по случаю 70-летия основания кубинского телевидения.</w:t>
      </w:r>
    </w:p>
    <w:p w:rsidR="00C932DE" w:rsidRPr="00D8486E" w:rsidRDefault="00841D15" w:rsidP="00841D1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Ранее президент Кубы поздравил всех работников и руководителей этого средства массовой информации с юбилеем основания.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314DB" w:rsidRPr="00D8486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314DB" w:rsidRPr="00D8486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314DB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314DB" w:rsidRPr="00D8486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314DB" w:rsidRPr="00D8486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932DE" w:rsidRPr="00D8486E" w:rsidRDefault="00C932DE" w:rsidP="00C932D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D8486E" w:rsidTr="00B74248">
        <w:tc>
          <w:tcPr>
            <w:tcW w:w="9487" w:type="dxa"/>
          </w:tcPr>
          <w:p w:rsidR="00B74248" w:rsidRPr="00D8486E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5200870"/>
            <w:r w:rsidRPr="00D8486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D8486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D8486E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D8486E" w:rsidRDefault="00196A05" w:rsidP="00196A05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5200871"/>
      <w:r w:rsidRPr="00D8486E">
        <w:rPr>
          <w:lang w:val="ru-RU"/>
        </w:rPr>
        <w:t>Куба со строгими санитарными протоколами в аэропортах</w:t>
      </w:r>
      <w:bookmarkEnd w:id="7"/>
    </w:p>
    <w:p w:rsidR="00EE5C49" w:rsidRPr="00D8486E" w:rsidRDefault="00196A05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1504" cy="1711756"/>
            <wp:effectExtent l="0" t="0" r="0" b="3175"/>
            <wp:docPr id="18" name="Imagen 18" descr="https://ruso.prensa-latina.cu/images/pl-ru/2020/10/cuba-aeropuerto-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10/cuba-aeropuerto-protoco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7" b="6943"/>
                    <a:stretch/>
                  </pic:blipFill>
                  <pic:spPr bwMode="auto">
                    <a:xfrm>
                      <a:off x="0" y="0"/>
                      <a:ext cx="2992120" cy="17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A05" w:rsidRPr="00D8486E" w:rsidRDefault="002D7163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96A05" w:rsidRPr="00D8486E">
        <w:rPr>
          <w:rFonts w:ascii="Arial" w:hAnsi="Arial" w:cs="Arial"/>
          <w:sz w:val="24"/>
          <w:szCs w:val="24"/>
          <w:lang w:val="ru-RU" w:eastAsia="es-ES"/>
        </w:rPr>
        <w:t>3</w:t>
      </w:r>
      <w:r w:rsidR="002A04F6" w:rsidRPr="00D8486E">
        <w:rPr>
          <w:rFonts w:ascii="Arial" w:hAnsi="Arial" w:cs="Arial"/>
          <w:sz w:val="24"/>
          <w:szCs w:val="24"/>
          <w:lang w:val="ru-RU" w:eastAsia="es-ES"/>
        </w:rPr>
        <w:t>0</w:t>
      </w:r>
      <w:r w:rsidR="00E32E84"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196A05" w:rsidRPr="00D8486E">
        <w:rPr>
          <w:rFonts w:ascii="Arial" w:hAnsi="Arial" w:cs="Arial"/>
          <w:sz w:val="24"/>
          <w:szCs w:val="24"/>
          <w:lang w:val="ru-RU" w:eastAsia="es-ES"/>
        </w:rPr>
        <w:t>На сегодня на Кубе определены медицинские протоколы для возобновления работы авиационной отрасли, как сообщили на острове на международном совещании по проблеме и заболеваемости ковид-19.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Об этом стало известно во время виртуальной встречи министров здравоохранения, транспорта, туризма и генеральных директоров ведомств гражданской авиации по восстановлению авиации в штатах Северной, Центральной Америки и Карибского бассейна.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На встрече присутствовали кубинские представители от системы здравоохранения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Эдуардо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Родригес Давила и от сферы туризма министр отрасли Карлос Гарсиа Гранда.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Официальные лица сообщили, что карибская страна разработала протокол санитарного контроля, в котором учтены указания правительства и Министерства здравоохранения, а также рекомендации рабочей группы Международной организации гражданской авиации (ИКАО) и Всемирной организации здравоохранения, сообщает газета "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Таким образом, по их словам, были согласованы санитарные меры и меры безопасности, которые должны соблюдаться в аэропортах, на внутренних авиалиниях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и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при грузовых перевозках, в том числе процесс сертификации и безопасное движение на воздушных терминалах, отметил министр транспорта.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Добавил, что с открытием туристических центров для зарубежных рынков были установлены все необходимые протоколы биобезопасности, чтобы обеспечить высокий уровень удовлетворенности туристов в предстоящий пик сезона индустрии отдыха.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При таких условиях и контроле пандемии на крупнейшем из Антильских островов 9 из 10 международных аэропортов Кубы были открыты для коммерческих и чартерных операций с 16 октября.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Добавил, что в международном аэропорту Гаваны ведутся работы по его скорейшему открытию.</w:t>
      </w:r>
    </w:p>
    <w:p w:rsidR="00196A05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Родригес Давила упомянул на встрече, что новые правила Министерства финансов Соединенных Штатов еще больше ограничивают туристические компании, находящиеся под юрисдикцией США, в выполнения их планов на Кубе.</w:t>
      </w:r>
    </w:p>
    <w:p w:rsidR="00B831C6" w:rsidRPr="00D8486E" w:rsidRDefault="00196A05" w:rsidP="00196A0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Подчеркнул, что постоянная враждебность Вашингтона мешает нормальному развитию операций и сделок авиационных компаний на острове.</w:t>
      </w:r>
      <w:r w:rsidR="00B831C6" w:rsidRPr="00D8486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="00C04932" w:rsidRPr="00D8486E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831C6" w:rsidRPr="00D8486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D8486E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D8486E" w:rsidTr="009C3AC2">
        <w:tc>
          <w:tcPr>
            <w:tcW w:w="9487" w:type="dxa"/>
          </w:tcPr>
          <w:p w:rsidR="009C3AC2" w:rsidRPr="00D8486E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55200872"/>
            <w:r w:rsidRPr="00D8486E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D8486E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D8486E" w:rsidRDefault="00F70A78" w:rsidP="00F70A78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55200873"/>
      <w:r w:rsidRPr="00D8486E">
        <w:rPr>
          <w:lang w:val="ru-RU"/>
        </w:rPr>
        <w:t>ЭКЛАК признает вклад Кубы в Латинскую Америку и Карибский бассейн</w:t>
      </w:r>
      <w:bookmarkEnd w:id="9"/>
    </w:p>
    <w:p w:rsidR="00812C44" w:rsidRPr="00D8486E" w:rsidRDefault="00F70A78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" name="Imagen 2" descr="https://ruso.prensa-latina.cu/images/pl-ru/2020/10/cepal-barce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10/cepal-barcen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78" w:rsidRPr="00D8486E" w:rsidRDefault="00431B47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F70A78" w:rsidRPr="00D8486E">
        <w:rPr>
          <w:rFonts w:ascii="Arial" w:hAnsi="Arial" w:cs="Arial"/>
          <w:sz w:val="24"/>
          <w:szCs w:val="24"/>
          <w:lang w:val="ru-RU" w:eastAsia="es-ES"/>
        </w:rPr>
        <w:t>6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F70A78" w:rsidRPr="00D8486E">
        <w:rPr>
          <w:rFonts w:ascii="Arial" w:hAnsi="Arial" w:cs="Arial"/>
          <w:sz w:val="24"/>
          <w:szCs w:val="24"/>
          <w:lang w:val="ru-RU" w:eastAsia="es-ES"/>
        </w:rPr>
        <w:t xml:space="preserve">Исполнительный секретарь Экономической комиссии для Латинской Америки и Карибского бассейна (ЭКЛАК) </w:t>
      </w:r>
      <w:proofErr w:type="spellStart"/>
      <w:r w:rsidR="00F70A78" w:rsidRPr="00D8486E">
        <w:rPr>
          <w:rFonts w:ascii="Arial" w:hAnsi="Arial" w:cs="Arial"/>
          <w:sz w:val="24"/>
          <w:szCs w:val="24"/>
          <w:lang w:val="ru-RU" w:eastAsia="es-ES"/>
        </w:rPr>
        <w:t>Алисия</w:t>
      </w:r>
      <w:proofErr w:type="spellEnd"/>
      <w:r w:rsidR="00F70A78" w:rsidRPr="00D8486E">
        <w:rPr>
          <w:rFonts w:ascii="Arial" w:hAnsi="Arial" w:cs="Arial"/>
          <w:sz w:val="24"/>
          <w:szCs w:val="24"/>
          <w:lang w:val="ru-RU" w:eastAsia="es-ES"/>
        </w:rPr>
        <w:t xml:space="preserve"> Барсена подчеркнула вклад Кубы в регион и в этот орган, что было отмечено в местной прессе.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Барсена отметила роль острова во время временного председательства в ЭКЛАК с 2018 года.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"Это было исключительное и превосходное президентство, власти сопровождали нас в трудные моменты пандемии, демонстрируя способность немедленного реагирования, которая требуется в такие моменты", - сказала она в интервью сайту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Cubadebate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Исполнительный секретарь подчеркнула значимый вклад Кубы и внимание острова к многосторонности, как к ключевому моменту устойчивого развития при полном равенстве.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"Куба внесла свой вклад в позиционирование Карибского бассейна (...), сделав очевидной реальность этих стран со средним уровнем дохода, крайне уязвимых к последствиям изменения климата и, прежде всего, к стихийным бедствиям", - сказала она.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Подчеркнула лидерство острова в налаживании солидарного сотрудничества, продвижении сотрудничества Юг-Юг и трехстороннего сотрудничества, а также тесную взаимосвязь между сотрудничеством и достижением 17 целей устойчивого развития.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"Куба председательствовала и руководила нашей работой на Форуме стран Латинской Америки и Карибского бассейна по устойчивому развитию, третье заседание которого состоялось в апреле 2019 года в Сантьяго-де-Чили с более 1000 участников", - пояснила глава ЭКЛАК.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Барсена также сослалась на нынешний эпидемиологический контекст и призвала к политическому пакту о равенстве, который позволит нам противостоять негативным последствиям пандемии в регионе.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"Куба преподала нам важный урок, внеся свой вклад, например, кубинские врачи работали в сотнях стран во время пандемии ковид-19", - прокомментировала она.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словам исполнительного секретаря, остров выделяется своей настойчивостью и способностью искать собственную модель развития как нации.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"Куба обилась больших успехов в области всеобщего здравоохранения, всеобщего образования, и в нашем регионе есть много стран, которые в этой пандемии получили именно солидарность и сотрудничество кубинских медицинских бригад", - добавила Барсена.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Карибская страна передаст временное председательство в ЭКЛАК Коста-Рике в следующий понедельник в ходе 38-й сессии этого органа.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"Нам будет не хватать лидерства Кубы, но мы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уверены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что, даже если она передает пост президента, продолжит играть очень активную и очень важную роль как страна-член ЭКЛАК", - подчеркнула Барсена.</w:t>
      </w:r>
    </w:p>
    <w:p w:rsidR="00F70A78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Остров занимал президентство со времени предыдущего форума ЭКЛАК, который проходил в Гаване в мае 2018 года.</w:t>
      </w:r>
    </w:p>
    <w:p w:rsidR="00EB5AAE" w:rsidRPr="00D8486E" w:rsidRDefault="00F70A78" w:rsidP="00F70A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данным Министерства внешней торговли и иностранных инвестиций, Куба сосредоточила свои задачи на трех основных направлениях: продвижение в реализации Программы устойчивого развития до 2030 года, приоритет работы в Карибском бассейне и укрепление сотрудничества Юг-Юг.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D8486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D8486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D8486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D8486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D8486E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D8486E" w:rsidRDefault="00390A9C" w:rsidP="00390A9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0" w:name="_Toc55200874"/>
      <w:r w:rsidRPr="00D8486E">
        <w:rPr>
          <w:lang w:val="ru-RU"/>
        </w:rPr>
        <w:t>Куба и Боливия возвращаются на путь братских отношений</w:t>
      </w:r>
      <w:bookmarkEnd w:id="10"/>
    </w:p>
    <w:p w:rsidR="00E43E31" w:rsidRPr="00D8486E" w:rsidRDefault="00390A9C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8" name="Imagen 8" descr="https://ruso.prensa-latina.cu/images/pl-ru/2020/10/boliv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0/bolivia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Ла-Пас, 28 октября</w:t>
      </w:r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Куба и Боливия смотрят в будущее сегодня с новыми надеждами и общими целями после почти года отсутствия отношений, как результат переворота в ноябре 2019 года, который привел к отставке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Восстановление связей начинает налаживаться после встречи избранного президента Боливии Луиса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с временным поверенным в делах кубинского посольства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Арсенисом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Ла О.</w:t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 словам дипломата самого большого острова Карибского моря, встреча прошла в непринужденной дружеской атмосфере.</w:t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Временный глава миссии направил самые теплые и самые искренние поздравления от имени кубинского правительства и народа по поводу недавнего избрания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Стоит напомнить, что в воскресенье, 18 октября,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и Движение к социализму (МАС) победили на всеобщих выборах в Боливии подавляющим большинством голосов перед главным противником, бывшим президентом Карлосом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Месой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представителем партии Гражданское общество.</w:t>
      </w:r>
    </w:p>
    <w:p w:rsidR="00390A9C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Таким образом, закончилась эпоха полного отсутствия демократии, с ноября 2019 года, когда группа политиков во главе с президентом де-факто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Жанин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Аньес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при поддержке высшего командования полиции и армии, которые устроили переворот, в результате которого был свергнут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E43E31" w:rsidRPr="00D8486E" w:rsidRDefault="00390A9C" w:rsidP="00390A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Среди решений, принятых во внешней политике после прихода к власти,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Аньес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разорвала дипломатические отношения с Кубой, с чем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был полностью не согласен и даже выразил свое намерение немедленно возобновить двусторонние отношения.</w:t>
      </w:r>
      <w:r w:rsidR="00E43E31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33B18" w:rsidRPr="00D8486E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D8486E" w:rsidRDefault="00507EFC" w:rsidP="00507EF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55200875"/>
      <w:r w:rsidRPr="00D8486E">
        <w:rPr>
          <w:lang w:val="ru-RU"/>
        </w:rPr>
        <w:t>В Колумбии продолжается встреча солидарности с Кубой</w:t>
      </w:r>
      <w:bookmarkEnd w:id="11"/>
    </w:p>
    <w:p w:rsidR="006F484A" w:rsidRPr="00D8486E" w:rsidRDefault="006F484A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Богота, 29 октября</w:t>
      </w:r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Сегодня XXIX Национальное собрание колумбийского Движения солидарности с Кубой продолжится приветствием от представителей организаций, поддерживающих карибский народ, и конференцией по отношениям с Соединенными Штатами.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Во второй день виртуальной встречи в Боготе директор отдела Северной Америки Кубинского института дружбы с народами (ICAP)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Исель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Рамирес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расскажет о текущем состоянии отношений между Вашингтоном и Гаваной, согласно программе.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Накануне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Хилма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Гомес, одна из представителей колумбийского Движения солидарности с Кубой, подчеркнула вклад Карибского острова в мирный процесс в ее стране и отвергла любые попытки свести его к минимуму.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Гомес подтвердила приверженность Колумбии дальнейшему укреплению мира, несмотря на противников указанного процесса, которым выгодна война.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свою очередь, первый вице-президент ICAP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Ноэми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Рабаса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поблагодарила колумбийский народ за его приверженность и поддержку, особенно в трудные времена из-за пандемии Covid-19.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Во время встречи, транслируемой в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Facebook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на странице Колумбия с Кубой, чиновник подчеркнула решительную защиту южноамериканского государства от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каждого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нападения со стороны Соединенных Штатов.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Другим выступающим в первый день был Герой Республики Куба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Рамон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Лабаньино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который упомянул негативные последствия экономической блокады, введенной Вашингтоном на протяжении более пяти десятилетий.</w:t>
      </w:r>
    </w:p>
    <w:p w:rsidR="00507EFC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Самое сложное в этой политике - то, что Соединенные Штаты намерены утопить народ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Антильского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острова, сказал вице-президент Национальной ассоциации кубинских экономистов и бухгалтеров.</w:t>
      </w:r>
    </w:p>
    <w:p w:rsidR="00933B18" w:rsidRPr="00D8486E" w:rsidRDefault="00507EFC" w:rsidP="00507E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Колумбийское Движение солидарности с Кубой отмечает свое XXIX Национальн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ое собрание, которое продлится </w:t>
      </w:r>
      <w:r w:rsidRPr="00D8486E">
        <w:rPr>
          <w:rFonts w:ascii="Arial" w:hAnsi="Arial" w:cs="Arial"/>
          <w:sz w:val="24"/>
          <w:szCs w:val="24"/>
          <w:lang w:val="ru-RU" w:eastAsia="es-ES"/>
        </w:rPr>
        <w:t>до субботы с выступлениями представителей более 15 организаций.</w:t>
      </w:r>
      <w:r w:rsidR="00782460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4284E" w:rsidRPr="00D8486E" w:rsidRDefault="0074284E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4284E" w:rsidRPr="00D8486E" w:rsidRDefault="00AD7087" w:rsidP="00AD708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5200876"/>
      <w:r w:rsidRPr="00D8486E">
        <w:rPr>
          <w:lang w:val="ru-RU"/>
        </w:rPr>
        <w:t>Куба и Гана за укрепление отношений дружбы и сотрудничества</w:t>
      </w:r>
      <w:bookmarkEnd w:id="12"/>
    </w:p>
    <w:p w:rsidR="0074284E" w:rsidRPr="00D8486E" w:rsidRDefault="00AD7087" w:rsidP="0074284E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0" name="Imagen 20" descr="https://ruso.prensa-latina.cu/images/pl-ru/2020/10/cuba-ga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10/cuba-gaha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87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Гавана, 30 октября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Кубы Бруно Родригес подчеркнул узы дружбы и сотрудничества с Ганой во время встречи с послом этой африканской страны Наполеоном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Абдулаи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D7087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Согласно сообщению, объявленному Родригесом в социальных сетях, оба представителя обсудили двусторонний обмен мнениями по поводу завершения миссии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Абдулаи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на Кубе.</w:t>
      </w:r>
    </w:p>
    <w:p w:rsidR="00AD7087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"Я провёл встречу с послом Ганы на Кубе Наполеоном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Абдули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который завершает миссию в нашей стране. Мы следим за укреплением исторических отношений дружбы и сотрудничества", написал министр иностранных дел Кубы.</w:t>
      </w:r>
    </w:p>
    <w:p w:rsidR="00AD7087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декабре 2019 года Куба и Гана отметили 60-летие установления двусторонних дипломатических отношений.</w:t>
      </w:r>
    </w:p>
    <w:p w:rsidR="00AD7087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рамках этих отношений до 2019 года более 350 ганских специалистов прошли обучение здравоохранению при сотрудничестве с Кубой, а 1 351 получили высшее образование на Карибском острове.</w:t>
      </w:r>
    </w:p>
    <w:p w:rsidR="0074284E" w:rsidRPr="00D8486E" w:rsidRDefault="00AD7087" w:rsidP="00AD70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прошлом году 200 молодых людей из этой африканской страны прибыли на кубинскую территорию с целью обучиться на врачей или учиться специализированным исследованиям.</w:t>
      </w:r>
      <w:r w:rsidR="00C14BCA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4284E" w:rsidRPr="00D8486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A5465" w:rsidRPr="00D8486E" w:rsidRDefault="007A5465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8486E" w:rsidRPr="00D8486E" w:rsidRDefault="00D8486E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8486E" w:rsidRPr="00D8486E" w:rsidRDefault="00D8486E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D8486E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4075632"/>
      <w:bookmarkStart w:id="14" w:name="_Toc23151072"/>
      <w:bookmarkStart w:id="15" w:name="_Toc55200877"/>
      <w:r w:rsidRPr="00D8486E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  <w:bookmarkEnd w:id="14"/>
      <w:bookmarkEnd w:id="15"/>
    </w:p>
    <w:p w:rsidR="00431B47" w:rsidRPr="00D8486E" w:rsidRDefault="00431B47" w:rsidP="00431B47">
      <w:pPr>
        <w:rPr>
          <w:lang w:val="ru-RU" w:eastAsia="es-ES"/>
        </w:rPr>
      </w:pPr>
    </w:p>
    <w:p w:rsidR="00431B47" w:rsidRPr="00D8486E" w:rsidRDefault="00DB3F5B" w:rsidP="00DB3F5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5200878"/>
      <w:r w:rsidRPr="00D8486E">
        <w:rPr>
          <w:lang w:val="ru-RU"/>
        </w:rPr>
        <w:t>Избранный президент Боливии критикует санкции США против Кубы</w:t>
      </w:r>
      <w:bookmarkEnd w:id="16"/>
    </w:p>
    <w:p w:rsidR="00431B47" w:rsidRPr="00D8486E" w:rsidRDefault="00DB3F5B" w:rsidP="00431B47">
      <w:pPr>
        <w:jc w:val="center"/>
        <w:rPr>
          <w:lang w:val="ru-RU"/>
        </w:rPr>
      </w:pPr>
      <w:r w:rsidRPr="00D8486E">
        <w:rPr>
          <w:noProof/>
          <w:lang w:eastAsia="es-ES"/>
        </w:rPr>
        <w:drawing>
          <wp:inline distT="0" distB="0" distL="0" distR="0">
            <wp:extent cx="2625954" cy="1994536"/>
            <wp:effectExtent l="0" t="0" r="3175" b="5715"/>
            <wp:docPr id="6" name="Imagen 6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77" cy="20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Ла-Пас, 27 октября</w:t>
      </w:r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Избранный президент Боливии Луис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подверг критике экономические санкции Соединенных Штатов против таких стран, как Куба и Венесуэла, защищая отношения, основанные на уважении суверенитета наций.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сказал российскому информационному агентству Sputnik, что ни одна страна не имеет власти над другой, чтобы судить о ней, не говоря уже о том, чтобы вмешиваться во внутренние дела.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«Мы не согласны с тем, что они делают с Кубой, Венесуэлой или другой страной», - сказал он, имея в виду экономическую блокаду, наложенную северным государством на эти страны, меру, которую он назвал детской.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Победитель выборов 18 октября в Боливии от партии «Движение к социализму» считает, что отношения с Вашингтоном будут «равными» и будут зависеть от уважения суверенитета.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«Пока они нас уважают, мы будем говорить без проблем», - сказал бывший министр экономики и профессор университета.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Он указал, что для президента США и кандидата от республиканской партии Дональда Трампа Латинская Америка - это «простой задний двор».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Он добавил, что с кандидатом от Демократической партии Джо Байденом, возможно, есть возможность проложить некоторые пути для улучшения наших отношений и нашей экономики.</w:t>
      </w:r>
    </w:p>
    <w:p w:rsidR="00DB3F5B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Бывший президент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(2006-2019) выслал посла США Филипа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Голберга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в 2008 году за сговор и вмешательство во внутренние дела Боливии.</w:t>
      </w:r>
    </w:p>
    <w:p w:rsidR="00431B47" w:rsidRPr="00D8486E" w:rsidRDefault="00DB3F5B" w:rsidP="00DB3F5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Однако одной из первых внешнеполитических мер правительства де-факто, предпринятых им после переворота против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в 2019 году, было возобновление дипломатических отношений между Ла-Пасом и Вашингтоном.</w:t>
      </w:r>
      <w:r w:rsidR="00431B47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(ПренсаЛатина)</w:t>
      </w:r>
    </w:p>
    <w:p w:rsidR="00256745" w:rsidRPr="00D8486E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D8486E" w:rsidRDefault="00924DCB" w:rsidP="00924DC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5200879"/>
      <w:r w:rsidRPr="00D8486E">
        <w:rPr>
          <w:lang w:val="ru-RU"/>
        </w:rPr>
        <w:t>Осуждают презрение правительства США к кубинскому народу</w:t>
      </w:r>
      <w:bookmarkEnd w:id="17"/>
    </w:p>
    <w:p w:rsidR="00256745" w:rsidRPr="00D8486E" w:rsidRDefault="00924DCB" w:rsidP="00256745">
      <w:pPr>
        <w:jc w:val="center"/>
        <w:rPr>
          <w:lang w:val="ru-RU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10/bruno-denu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0/bruno-denunci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CB" w:rsidRPr="00D8486E" w:rsidRDefault="00256745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924DCB" w:rsidRPr="00D8486E">
        <w:rPr>
          <w:rFonts w:ascii="Arial" w:hAnsi="Arial" w:cs="Arial"/>
          <w:sz w:val="24"/>
          <w:szCs w:val="24"/>
          <w:lang w:val="ru-RU" w:eastAsia="es-ES"/>
        </w:rPr>
        <w:t>8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924DCB" w:rsidRPr="00D8486E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подтвердил, что усиление блокады, введенной США на острове во время пандемии, свидетельствует о презрении к кубинскому народу.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социальных сетях Родригес осудил последствия недавних изменений, объявленных Министерством финансов США, что предотвращает отправку денег через северные компании с общими лицензиями.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"Принудительные меры США против нашей страны и атака на денежные переводы направлены на нанесение вреда кубинским семьям", осудил он.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пресс-релизе, объявленном вчера кубинским финансовым учреждением (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Fincimex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) говорится о том, что эти положения прямо направлены против семейных денежных переводов, даже когда представители Вашингтона лгут и пытаются показать, что ограничения действуют только для определенной организации.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Согласно сообщению, эти объявления в разгар пандемии ковид-19 подчеркивают цинизм, презрение к кубинскому народу и оппортунизм правительства США.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 нём подчёркивается, что денежные переводы семей на Карибский остров постоянно политизируются антикубинскими крайне правыми секторами, и что с сентября 2019 года правительство США применяет принудительные меры для ограничения потока денежных переводов.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"Хотя Белый дом действует, чтобы подорвать эти связи, большинство кубинских эмигрантов в этой североамериканской стране поддерживают существование стабильных связей с их семьями", сообщила организация.</w:t>
      </w:r>
    </w:p>
    <w:p w:rsidR="00924DCB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Fincimex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отвечает за финансовую систему Кубы, чтобы гарантировать денежные переводы на остров из США, которые будут полностью приостановлены.</w:t>
      </w:r>
    </w:p>
    <w:p w:rsidR="00256745" w:rsidRPr="00D8486E" w:rsidRDefault="00924DCB" w:rsidP="00924D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Среди пострадавших североамериканских партнеров – американская компания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Western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Union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407 платежных точек которой, расположенные на Кубе, будут закрыты в связи с этими положениями.</w:t>
      </w:r>
      <w:r w:rsidR="00256745" w:rsidRPr="00D8486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256745" w:rsidRPr="00D8486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56745"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56745" w:rsidRPr="00D8486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56745" w:rsidRPr="00D8486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56745" w:rsidRPr="00D8486E" w:rsidRDefault="00256745" w:rsidP="00256745">
      <w:pPr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D8486E" w:rsidRDefault="00EA3DC0" w:rsidP="00EA3DC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5200880"/>
      <w:r w:rsidRPr="00D8486E">
        <w:rPr>
          <w:lang w:val="ru-RU"/>
        </w:rPr>
        <w:t>Во Франции называют обязательной борьбу против блокады Кубы</w:t>
      </w:r>
      <w:bookmarkEnd w:id="18"/>
    </w:p>
    <w:p w:rsidR="00256745" w:rsidRPr="00D8486E" w:rsidRDefault="00EA3DC0" w:rsidP="00C3218F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2992120" cy="1997075"/>
            <wp:effectExtent l="0" t="0" r="0" b="3175"/>
            <wp:docPr id="22" name="Imagen 22" descr="https://ruso.prensa-latina.cu/images/pl-ru/2020/10/cuba-francia-cuba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10/cuba-francia-cubacoo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Париж, 30 октября</w:t>
      </w:r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Ассоциация сотрудничества Франции с Кубой (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) считает, что борьба с американской блокадой острова становится все более необходимой и обязательной, учитывая влияние на население ее усиления со стороны правительства Дональда Трампа.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еженедельном издании организации, основанной в 1995 году для поощрения солидарности и сотрудничества с Кубой, она выступила против недавнего решения Вашингтона помешать семейным денежным переводам, приняв меры, которые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привели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бы к закрытию всех 407 отделений фирмы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Western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Union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на крупнейшем из Антильских островов.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"Какая жестокость, какой цинизм - делать вид, будто всё это на благо местного населения", - сказал президент-основатель организации Роджер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Гревуль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, намекая на речь Трампа о том, что его действия направлены на "помощь" кубинскому народу.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От имени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он подчеркнул, что во всем мире усиливается требование положить конец мерам, которые он назвал бесчеловечными и несправедливыми.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Мы являемся частью этого требования, подчеркнул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Гревуль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в тексте обращения Ассоциации, связанной в последние два десятилетия с проектами сотрудничества с островом, для развития в таких секторах, как водоснабжение, возобновляемые источники энергии, санитария окружающей среды и культура.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Организация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подтвердила, что люди острова не одиноки, и они готовы содействовать сотрудничеству.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На этой неделе агентство "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" имело доступ к беседе между французской организацией и властями острова о поддержке программы продовольственной безопасности, что является приоритетом, учитывая экономическую, торговую и финансовую блокаду США и ее усиление.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В этой связи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указала на влияние блокады Вашингтона в течение 60 лет на производство продуктов питания, и уточнила, что совместно с властями центральной провинции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Сьенфуэгос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изучает проекты в сельскохозяйственном и животноводческом секторах.</w:t>
      </w:r>
    </w:p>
    <w:p w:rsidR="00EA3DC0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"Наш сельскохозяйственный коллектив получил 10 проектных предложений, из которых он выбрал четыре, чтобы расширить информацию о них и определить те, </w:t>
      </w:r>
      <w:proofErr w:type="gramStart"/>
      <w:r w:rsidRPr="00D8486E">
        <w:rPr>
          <w:rFonts w:ascii="Arial" w:hAnsi="Arial" w:cs="Arial"/>
          <w:sz w:val="24"/>
          <w:szCs w:val="24"/>
          <w:lang w:val="ru-RU" w:eastAsia="es-ES"/>
        </w:rPr>
        <w:t>которые</w:t>
      </w:r>
      <w:proofErr w:type="gram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он может принять с финансовой точки зрения", - отметила Ассоциация.</w:t>
      </w:r>
    </w:p>
    <w:p w:rsidR="00C3218F" w:rsidRPr="00D8486E" w:rsidRDefault="00EA3DC0" w:rsidP="00EA3D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Обратилась к донорам с призывом гарантировать материализацию программ, которые включают развитие в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Сьенфуэгосе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производства меда, фруктов и овощей, переработку свинины и расширение отрасли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аквакультуры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>.</w:t>
      </w:r>
      <w:r w:rsidR="00C3218F" w:rsidRPr="00D8486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3218F" w:rsidRPr="00D8486E" w:rsidRDefault="00C3218F" w:rsidP="00256745">
      <w:pPr>
        <w:rPr>
          <w:rFonts w:ascii="Arial" w:hAnsi="Arial" w:cs="Arial"/>
          <w:sz w:val="18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354DB" w:rsidRPr="00D8486E" w:rsidTr="00EE07D6">
        <w:tc>
          <w:tcPr>
            <w:tcW w:w="9487" w:type="dxa"/>
          </w:tcPr>
          <w:p w:rsidR="00F354DB" w:rsidRPr="00D8486E" w:rsidRDefault="00F354DB" w:rsidP="00EE07D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9" w:name="_Toc46127112"/>
            <w:bookmarkStart w:id="20" w:name="_Toc52205706"/>
            <w:bookmarkStart w:id="21" w:name="_Toc55200881"/>
            <w:r w:rsidRPr="00D8486E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9"/>
            <w:bookmarkEnd w:id="20"/>
            <w:bookmarkEnd w:id="21"/>
          </w:p>
        </w:tc>
      </w:tr>
    </w:tbl>
    <w:p w:rsidR="00F354DB" w:rsidRPr="00D8486E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77F72" w:rsidRPr="00D8486E" w:rsidRDefault="00065056" w:rsidP="0006505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55200882"/>
      <w:r w:rsidRPr="00D8486E">
        <w:rPr>
          <w:lang w:val="ru-RU"/>
        </w:rPr>
        <w:t>Проводят встречу Посол Кубы в России и заместитель Министра иностранных дел России</w:t>
      </w:r>
      <w:bookmarkEnd w:id="22"/>
    </w:p>
    <w:p w:rsidR="00F354DB" w:rsidRPr="00D8486E" w:rsidRDefault="00065056" w:rsidP="00F354D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noProof/>
          <w:lang w:eastAsia="es-ES"/>
        </w:rPr>
        <w:drawing>
          <wp:inline distT="0" distB="0" distL="0" distR="0">
            <wp:extent cx="3035300" cy="2991917"/>
            <wp:effectExtent l="0" t="0" r="0" b="0"/>
            <wp:docPr id="19" name="Imagen 19" descr="Проводят встречу Посол Кубы в России и заместитель Министра иностранных де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водят встречу Посол Кубы в России и заместитель Министра иностранных дел Росси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88" cy="30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56" w:rsidRPr="00D8486E" w:rsidRDefault="00A6588E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Москва, 2</w:t>
      </w:r>
      <w:r w:rsidR="00065056" w:rsidRPr="00D8486E">
        <w:rPr>
          <w:rFonts w:ascii="Arial" w:hAnsi="Arial" w:cs="Arial"/>
          <w:sz w:val="24"/>
          <w:szCs w:val="24"/>
          <w:lang w:val="ru-RU" w:eastAsia="es-ES"/>
        </w:rPr>
        <w:t>9</w:t>
      </w: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065056" w:rsidRPr="00D8486E">
        <w:rPr>
          <w:rFonts w:ascii="Arial" w:hAnsi="Arial" w:cs="Arial"/>
          <w:sz w:val="24"/>
          <w:szCs w:val="24"/>
          <w:lang w:val="ru-RU" w:eastAsia="es-ES"/>
        </w:rPr>
        <w:t>Утром, в этот четве</w:t>
      </w:r>
      <w:r w:rsidR="00065056" w:rsidRPr="00D8486E">
        <w:rPr>
          <w:rFonts w:ascii="Arial" w:hAnsi="Arial" w:cs="Arial"/>
          <w:sz w:val="24"/>
          <w:szCs w:val="24"/>
          <w:lang w:val="ru-RU" w:eastAsia="es-ES"/>
        </w:rPr>
        <w:t xml:space="preserve">рг, Посол Республики Куба Хулио </w:t>
      </w:r>
      <w:proofErr w:type="spellStart"/>
      <w:r w:rsidR="00065056" w:rsidRPr="00D8486E">
        <w:rPr>
          <w:rFonts w:ascii="Arial" w:hAnsi="Arial" w:cs="Arial"/>
          <w:sz w:val="24"/>
          <w:szCs w:val="24"/>
          <w:lang w:val="ru-RU" w:eastAsia="es-ES"/>
        </w:rPr>
        <w:t>Гармендия</w:t>
      </w:r>
      <w:proofErr w:type="spellEnd"/>
      <w:r w:rsidR="00065056" w:rsidRPr="00D8486E">
        <w:rPr>
          <w:rFonts w:ascii="Arial" w:hAnsi="Arial" w:cs="Arial"/>
          <w:sz w:val="24"/>
          <w:szCs w:val="24"/>
          <w:lang w:val="ru-RU" w:eastAsia="es-ES"/>
        </w:rPr>
        <w:t xml:space="preserve"> Пенья, был принят в штаб-квартире МИД России заместителем Министра иностранных дел Российской Федерации, Сергеем Алексеевичем </w:t>
      </w:r>
      <w:proofErr w:type="spellStart"/>
      <w:r w:rsidR="00065056" w:rsidRPr="00D8486E">
        <w:rPr>
          <w:rFonts w:ascii="Arial" w:hAnsi="Arial" w:cs="Arial"/>
          <w:sz w:val="24"/>
          <w:szCs w:val="24"/>
          <w:lang w:val="ru-RU" w:eastAsia="es-ES"/>
        </w:rPr>
        <w:t>Рябковым</w:t>
      </w:r>
      <w:proofErr w:type="spellEnd"/>
      <w:r w:rsidR="00065056" w:rsidRPr="00D8486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65056" w:rsidRPr="00D8486E" w:rsidRDefault="00065056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На встрече обсуждался прогресс двусторонних отношений между нашими странами, в частности состояние и перспективы обмена между двумя министерствами иностранных дел. Также был рассмотрен ход развития взаимодействия в экономической, торговой и финансовой сферах накануне проведения XVIII Заседания Межправительственной комиссии по экономическому и научно-техническому сотрудничеству, которая, как ожидается, состоится в Гаване в ноябре этого года.</w:t>
      </w:r>
    </w:p>
    <w:p w:rsidR="00065056" w:rsidRPr="00D8486E" w:rsidRDefault="00065056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Кубинский Посол выразил благодарность за неизменную поддержку России в нашей борьбе с экономической, торговой и финансовой блокадой, усиленной нынешним правительством США.</w:t>
      </w:r>
    </w:p>
    <w:p w:rsidR="00065056" w:rsidRPr="00D8486E" w:rsidRDefault="00065056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Кроме того, обе стороны оценили перспективы скорого возобновления полетов российских авиакомпаний по различным туристическим направлениям Кубы.</w:t>
      </w:r>
    </w:p>
    <w:p w:rsidR="00065056" w:rsidRPr="00D8486E" w:rsidRDefault="00065056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Заместитель Министра Сергей Рябков и Посол Хулио </w:t>
      </w:r>
      <w:proofErr w:type="spellStart"/>
      <w:r w:rsidRPr="00D8486E">
        <w:rPr>
          <w:rFonts w:ascii="Arial" w:hAnsi="Arial" w:cs="Arial"/>
          <w:sz w:val="24"/>
          <w:szCs w:val="24"/>
          <w:lang w:val="ru-RU" w:eastAsia="es-ES"/>
        </w:rPr>
        <w:t>Гармендия</w:t>
      </w:r>
      <w:proofErr w:type="spellEnd"/>
      <w:r w:rsidRPr="00D8486E">
        <w:rPr>
          <w:rFonts w:ascii="Arial" w:hAnsi="Arial" w:cs="Arial"/>
          <w:sz w:val="24"/>
          <w:szCs w:val="24"/>
          <w:lang w:val="ru-RU" w:eastAsia="es-ES"/>
        </w:rPr>
        <w:t xml:space="preserve"> также обсудили вопросы международной и региональной повестки дня.</w:t>
      </w:r>
    </w:p>
    <w:p w:rsidR="00F354DB" w:rsidRPr="00A6588E" w:rsidRDefault="00065056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486E">
        <w:rPr>
          <w:rFonts w:ascii="Arial" w:hAnsi="Arial" w:cs="Arial"/>
          <w:sz w:val="24"/>
          <w:szCs w:val="24"/>
          <w:lang w:val="ru-RU" w:eastAsia="es-ES"/>
        </w:rPr>
        <w:t>Встреча прошла в теплой дружеской атмосфере, характерной для отношений между нашими странами и народами.</w:t>
      </w:r>
      <w:r w:rsidR="00A6588E" w:rsidRPr="00D8486E">
        <w:rPr>
          <w:rFonts w:ascii="Arial" w:hAnsi="Arial" w:cs="Arial"/>
          <w:sz w:val="24"/>
          <w:szCs w:val="24"/>
          <w:lang w:val="ru-RU" w:eastAsia="es-ES"/>
        </w:rPr>
        <w:t xml:space="preserve"> (Сайт Посольства Кубы в России)</w:t>
      </w:r>
      <w:bookmarkStart w:id="23" w:name="_GoBack"/>
      <w:bookmarkEnd w:id="23"/>
    </w:p>
    <w:sectPr w:rsidR="00F354DB" w:rsidRPr="00A6588E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6E">
          <w:rPr>
            <w:noProof/>
          </w:rPr>
          <w:t>17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2878"/>
    <w:rsid w:val="00063BC4"/>
    <w:rsid w:val="00065056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8C4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213B"/>
    <w:rsid w:val="0017407A"/>
    <w:rsid w:val="00175057"/>
    <w:rsid w:val="00177D2C"/>
    <w:rsid w:val="00180A46"/>
    <w:rsid w:val="00185245"/>
    <w:rsid w:val="00190A85"/>
    <w:rsid w:val="0019553D"/>
    <w:rsid w:val="00196A05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3A1E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855"/>
    <w:rsid w:val="002F4528"/>
    <w:rsid w:val="002F4FE8"/>
    <w:rsid w:val="00303825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3786"/>
    <w:rsid w:val="00394701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6F484A"/>
    <w:rsid w:val="00703BB9"/>
    <w:rsid w:val="0070674D"/>
    <w:rsid w:val="007069C3"/>
    <w:rsid w:val="00711EF5"/>
    <w:rsid w:val="007157B7"/>
    <w:rsid w:val="00716372"/>
    <w:rsid w:val="00720517"/>
    <w:rsid w:val="00731039"/>
    <w:rsid w:val="00732C83"/>
    <w:rsid w:val="00733ED9"/>
    <w:rsid w:val="00737A76"/>
    <w:rsid w:val="00742016"/>
    <w:rsid w:val="0074284E"/>
    <w:rsid w:val="007464A7"/>
    <w:rsid w:val="00747CA7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CC7"/>
    <w:rsid w:val="00821DE0"/>
    <w:rsid w:val="00822C05"/>
    <w:rsid w:val="008257BB"/>
    <w:rsid w:val="00826B4F"/>
    <w:rsid w:val="00830DFF"/>
    <w:rsid w:val="008342AF"/>
    <w:rsid w:val="00834E36"/>
    <w:rsid w:val="00836E15"/>
    <w:rsid w:val="008411EB"/>
    <w:rsid w:val="00841A96"/>
    <w:rsid w:val="00841D15"/>
    <w:rsid w:val="0084323C"/>
    <w:rsid w:val="00844727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278"/>
    <w:rsid w:val="009223F1"/>
    <w:rsid w:val="009228F7"/>
    <w:rsid w:val="00924DC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D4C"/>
    <w:rsid w:val="00C74A2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A2759"/>
    <w:rsid w:val="00DB077E"/>
    <w:rsid w:val="00DB3F5B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9EE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2DAF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54D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3C4868-6EEA-4794-B96D-0B91089E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17</Pages>
  <Words>4226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906</cp:revision>
  <dcterms:created xsi:type="dcterms:W3CDTF">2019-04-29T10:02:00Z</dcterms:created>
  <dcterms:modified xsi:type="dcterms:W3CDTF">2020-11-02T06:16:00Z</dcterms:modified>
</cp:coreProperties>
</file>