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004CE6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004CE6">
        <w:rPr>
          <w:rFonts w:ascii="Arial" w:eastAsia="Calibri" w:hAnsi="Arial" w:cs="Arial"/>
          <w:b/>
          <w:sz w:val="24"/>
          <w:szCs w:val="24"/>
        </w:rPr>
        <w:t>03</w:t>
      </w:r>
      <w:r w:rsidR="0004002E">
        <w:rPr>
          <w:rFonts w:ascii="Arial" w:eastAsia="Calibri" w:hAnsi="Arial" w:cs="Arial"/>
          <w:b/>
          <w:sz w:val="24"/>
          <w:szCs w:val="24"/>
          <w:lang w:val="ru-RU"/>
        </w:rPr>
        <w:t xml:space="preserve"> – </w:t>
      </w:r>
      <w:r w:rsidR="0066207E">
        <w:rPr>
          <w:rFonts w:ascii="Arial" w:eastAsia="Calibri" w:hAnsi="Arial" w:cs="Arial"/>
          <w:b/>
          <w:sz w:val="24"/>
          <w:szCs w:val="24"/>
        </w:rPr>
        <w:t>0</w:t>
      </w:r>
      <w:r w:rsidR="00004CE6">
        <w:rPr>
          <w:rFonts w:ascii="Arial" w:eastAsia="Calibri" w:hAnsi="Arial" w:cs="Arial"/>
          <w:b/>
          <w:sz w:val="24"/>
          <w:szCs w:val="24"/>
        </w:rPr>
        <w:t>9</w:t>
      </w:r>
      <w:r w:rsidR="00864D9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66207E">
        <w:rPr>
          <w:rFonts w:ascii="Arial" w:eastAsia="Calibri" w:hAnsi="Arial" w:cs="Arial"/>
          <w:b/>
          <w:sz w:val="24"/>
          <w:szCs w:val="24"/>
          <w:lang w:val="ru-RU"/>
        </w:rPr>
        <w:t>А</w:t>
      </w:r>
      <w:r w:rsidR="0066207E" w:rsidRPr="0066207E">
        <w:rPr>
          <w:rFonts w:ascii="Arial" w:eastAsia="Calibri" w:hAnsi="Arial" w:cs="Arial"/>
          <w:b/>
          <w:sz w:val="24"/>
          <w:szCs w:val="24"/>
          <w:lang w:val="ru-RU"/>
        </w:rPr>
        <w:t>вгуста</w:t>
      </w:r>
      <w:r w:rsidR="001F277A" w:rsidRPr="00387C06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387C06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387C06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387C06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387C06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DC3B04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47938523" w:history="1">
            <w:r w:rsidR="00DC3B04" w:rsidRPr="00A37841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DC3B04">
              <w:rPr>
                <w:noProof/>
                <w:webHidden/>
              </w:rPr>
              <w:tab/>
            </w:r>
            <w:r w:rsidR="00DC3B04">
              <w:rPr>
                <w:noProof/>
                <w:webHidden/>
              </w:rPr>
              <w:fldChar w:fldCharType="begin"/>
            </w:r>
            <w:r w:rsidR="00DC3B04">
              <w:rPr>
                <w:noProof/>
                <w:webHidden/>
              </w:rPr>
              <w:instrText xml:space="preserve"> PAGEREF _Toc47938523 \h </w:instrText>
            </w:r>
            <w:r w:rsidR="00DC3B04">
              <w:rPr>
                <w:noProof/>
                <w:webHidden/>
              </w:rPr>
            </w:r>
            <w:r w:rsidR="00DC3B04">
              <w:rPr>
                <w:noProof/>
                <w:webHidden/>
              </w:rPr>
              <w:fldChar w:fldCharType="separate"/>
            </w:r>
            <w:r w:rsidR="00DC3B04">
              <w:rPr>
                <w:noProof/>
                <w:webHidden/>
              </w:rPr>
              <w:t>2</w:t>
            </w:r>
            <w:r w:rsidR="00DC3B04">
              <w:rPr>
                <w:noProof/>
                <w:webHidden/>
              </w:rPr>
              <w:fldChar w:fldCharType="end"/>
            </w:r>
          </w:hyperlink>
        </w:p>
        <w:p w:rsidR="00DC3B04" w:rsidRDefault="00DC3B0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938524" w:history="1">
            <w:r w:rsidRPr="00A3784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37841">
              <w:rPr>
                <w:rStyle w:val="Hipervnculo"/>
                <w:noProof/>
                <w:lang w:val="ru-RU"/>
              </w:rPr>
              <w:t>Министр иностранных дел Кубы: действия США угрожают миру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_Toc47938524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B04" w:rsidRDefault="00DC3B0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938525" w:history="1">
            <w:r w:rsidRPr="00A3784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37841">
              <w:rPr>
                <w:rStyle w:val="Hipervnculo"/>
                <w:noProof/>
                <w:lang w:val="ru-RU"/>
              </w:rPr>
              <w:t>Минтруда расширит гарантии заработной платы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_Toc47938525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B04" w:rsidRDefault="00DC3B0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938526" w:history="1">
            <w:r w:rsidRPr="00A3784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37841">
              <w:rPr>
                <w:rStyle w:val="Hipervnculo"/>
                <w:noProof/>
                <w:lang w:val="ru-RU"/>
              </w:rPr>
              <w:t>Куба стремится способствовать развитию возобновляемых источников энергии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_Toc47938526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B04" w:rsidRDefault="00DC3B0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938527" w:history="1">
            <w:r w:rsidRPr="00A3784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37841">
              <w:rPr>
                <w:rStyle w:val="Hipervnculo"/>
                <w:noProof/>
                <w:lang w:val="ru-RU"/>
              </w:rPr>
              <w:t>Четыре отеля Кубы среди самых лучших на Карибах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_Toc47938527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B04" w:rsidRDefault="00DC3B04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938528" w:history="1">
            <w:r w:rsidRPr="00A37841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_Toc47938528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B04" w:rsidRDefault="00DC3B0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938529" w:history="1">
            <w:r w:rsidRPr="00A3784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37841">
              <w:rPr>
                <w:rStyle w:val="Hipervnculo"/>
                <w:noProof/>
                <w:lang w:val="ru-RU"/>
              </w:rPr>
              <w:t>В Гаване примут новые меры для прекращения роста инфекции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_Toc47938529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B04" w:rsidRDefault="00DC3B0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938530" w:history="1">
            <w:r w:rsidRPr="00A3784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37841">
              <w:rPr>
                <w:rStyle w:val="Hipervnculo"/>
                <w:noProof/>
                <w:lang w:val="ru-RU"/>
              </w:rPr>
              <w:t>Куба участвует в семинаре по доступу к вакцине против коронавируса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_Toc47938530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B04" w:rsidRDefault="00DC3B0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938531" w:history="1">
            <w:r w:rsidRPr="00A3784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37841">
              <w:rPr>
                <w:rStyle w:val="Hipervnculo"/>
                <w:noProof/>
                <w:lang w:val="ru-RU"/>
              </w:rPr>
              <w:t>Куба выступает в ПАРЛАТИНО за укрепление политики против пандемии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_Toc47938531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B04" w:rsidRDefault="00DC3B0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938532" w:history="1">
            <w:r w:rsidRPr="00A3784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37841">
              <w:rPr>
                <w:rStyle w:val="Hipervnculo"/>
                <w:noProof/>
                <w:lang w:val="ru-RU"/>
              </w:rPr>
              <w:t>Признают работу кубинских врачей против пандемии в Кувейте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_Toc47938532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B04" w:rsidRDefault="00DC3B04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938533" w:history="1">
            <w:r w:rsidRPr="00A37841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_Toc47938533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B04" w:rsidRDefault="00DC3B0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938534" w:history="1">
            <w:r w:rsidRPr="00A3784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37841">
              <w:rPr>
                <w:rStyle w:val="Hipervnculo"/>
                <w:noProof/>
                <w:lang w:val="ru-RU"/>
              </w:rPr>
              <w:t>Кубинские дипломаты сдали кровь для пострадавших от взрывов в Ливане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_Toc47938534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B04" w:rsidRDefault="00DC3B0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938535" w:history="1">
            <w:r w:rsidRPr="00A3784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37841">
              <w:rPr>
                <w:rStyle w:val="Hipervnculo"/>
                <w:noProof/>
                <w:lang w:val="ru-RU"/>
              </w:rPr>
              <w:t>ЭКЛАК признаёт успешную работу Кубы в этой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_Toc47938535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B04" w:rsidRDefault="00DC3B0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938536" w:history="1">
            <w:r w:rsidRPr="00A3784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37841">
              <w:rPr>
                <w:rStyle w:val="Hipervnculo"/>
                <w:noProof/>
                <w:lang w:val="ru-RU"/>
              </w:rPr>
              <w:t>Депутат Чили отмечает гуманистическую работу кубинских врачей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_Toc47938536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B04" w:rsidRDefault="00DC3B04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938537" w:history="1">
            <w:r w:rsidRPr="00A37841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_Toc47938537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B04" w:rsidRDefault="00DC3B04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47938538" w:history="1">
            <w:r w:rsidRPr="00A3784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A37841">
              <w:rPr>
                <w:rStyle w:val="Hipervnculo"/>
                <w:noProof/>
                <w:lang w:val="ru-RU"/>
              </w:rPr>
              <w:t>Коммунистическая партия Российской Федерации вручила награды высшему руководству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_Toc47938538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387C06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387C0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387C06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387C06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755DA" w:rsidRDefault="007755DA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A6F8E" w:rsidRDefault="00CA6F8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387C06" w:rsidTr="007755DA">
        <w:trPr>
          <w:trHeight w:val="166"/>
          <w:jc w:val="center"/>
        </w:trPr>
        <w:tc>
          <w:tcPr>
            <w:tcW w:w="9456" w:type="dxa"/>
          </w:tcPr>
          <w:p w:rsidR="00114327" w:rsidRPr="00387C06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47938523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CA6F8E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CA6F8E" w:rsidRPr="00CA6F8E" w:rsidRDefault="0006032C" w:rsidP="0006032C">
      <w:pPr>
        <w:pStyle w:val="Ttulo2"/>
        <w:numPr>
          <w:ilvl w:val="0"/>
          <w:numId w:val="29"/>
        </w:numPr>
        <w:rPr>
          <w:lang w:val="ru-RU"/>
        </w:rPr>
      </w:pPr>
      <w:bookmarkStart w:id="1" w:name="_Toc47938524"/>
      <w:r w:rsidRPr="0006032C">
        <w:rPr>
          <w:lang w:val="ru-RU"/>
        </w:rPr>
        <w:t>Министр иностранных дел Кубы: действия США угрожают миру</w:t>
      </w:r>
      <w:bookmarkEnd w:id="1"/>
    </w:p>
    <w:p w:rsidR="00CA6F8E" w:rsidRDefault="0006032C" w:rsidP="00CA6F8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06032C">
        <w:rPr>
          <w:noProof/>
          <w:lang w:eastAsia="es-ES"/>
        </w:rPr>
        <w:drawing>
          <wp:inline distT="0" distB="0" distL="0" distR="0">
            <wp:extent cx="2248917" cy="1495301"/>
            <wp:effectExtent l="0" t="0" r="0" b="0"/>
            <wp:docPr id="2" name="Imagen 2" descr="https://ruso.prensa-latina.cu/images/pl-ru/2020/08/bruno-rdguez-parr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0/08/bruno-rdguez-parril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96" cy="15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32C" w:rsidRPr="0006032C" w:rsidRDefault="0006032C" w:rsidP="000603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032C">
        <w:rPr>
          <w:rFonts w:ascii="Arial" w:hAnsi="Arial" w:cs="Arial"/>
          <w:sz w:val="24"/>
          <w:szCs w:val="24"/>
          <w:lang w:val="ru-RU" w:eastAsia="es-ES"/>
        </w:rPr>
        <w:t>Гавана, 5 августа</w:t>
      </w:r>
      <w:r w:rsidRPr="0006032C">
        <w:rPr>
          <w:rFonts w:ascii="Arial" w:hAnsi="Arial" w:cs="Arial"/>
          <w:sz w:val="24"/>
          <w:szCs w:val="24"/>
          <w:lang w:val="ru-RU" w:eastAsia="es-ES"/>
        </w:rPr>
        <w:t>.</w:t>
      </w:r>
      <w:r w:rsidRPr="0006032C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подтвердил, что действия правительства США представляют собой угрозу миру в то время, когда по всему миру возникает призыв к солидарности и взаимопониманию.</w:t>
      </w:r>
    </w:p>
    <w:p w:rsidR="0006032C" w:rsidRPr="0006032C" w:rsidRDefault="0006032C" w:rsidP="000603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032C">
        <w:rPr>
          <w:rFonts w:ascii="Arial" w:hAnsi="Arial" w:cs="Arial"/>
          <w:sz w:val="24"/>
          <w:szCs w:val="24"/>
          <w:lang w:val="ru-RU" w:eastAsia="es-ES"/>
        </w:rPr>
        <w:t>В социальных сетях он написал, что односторонние принудительные меры, нарушения международного права и угрозы суверенным государствам - "последствия, которые должны понести те, кто не соблюдает их интересы".</w:t>
      </w:r>
    </w:p>
    <w:p w:rsidR="0006032C" w:rsidRPr="0006032C" w:rsidRDefault="0006032C" w:rsidP="000603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032C">
        <w:rPr>
          <w:rFonts w:ascii="Arial" w:hAnsi="Arial" w:cs="Arial"/>
          <w:sz w:val="24"/>
          <w:szCs w:val="24"/>
          <w:lang w:val="ru-RU" w:eastAsia="es-ES"/>
        </w:rPr>
        <w:t>Глава дипломатического ведомства острова заявил, что для поддержания культуры мира необходимо признание и уважение всеми государствами права народов на выбор политической системы, что считают необходимой.</w:t>
      </w:r>
    </w:p>
    <w:p w:rsidR="0006032C" w:rsidRPr="0006032C" w:rsidRDefault="0006032C" w:rsidP="000603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032C">
        <w:rPr>
          <w:rFonts w:ascii="Arial" w:hAnsi="Arial" w:cs="Arial"/>
          <w:sz w:val="24"/>
          <w:szCs w:val="24"/>
          <w:lang w:val="ru-RU" w:eastAsia="es-ES"/>
        </w:rPr>
        <w:t>"Отрицание этого и попытки подорвать законно установленный порядок по-прежнему будут источником конфронтации", отметил Родригес.</w:t>
      </w:r>
    </w:p>
    <w:p w:rsidR="00CA6F8E" w:rsidRPr="0054638B" w:rsidRDefault="0006032C" w:rsidP="000603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06032C">
        <w:rPr>
          <w:rFonts w:ascii="Arial" w:hAnsi="Arial" w:cs="Arial"/>
          <w:sz w:val="24"/>
          <w:szCs w:val="24"/>
          <w:lang w:val="ru-RU" w:eastAsia="es-ES"/>
        </w:rPr>
        <w:t>Подчеркнул, что защита суверенитета, территориальной целостности и политической независимости государств, помимо принципа невмешательства во внутренние дела других наций являются ключевыми в целях поддержания сердечных отношений.</w:t>
      </w:r>
      <w:r w:rsidR="00CA6F8E" w:rsidRPr="00CA6F8E">
        <w:rPr>
          <w:rFonts w:ascii="Arial" w:hAnsi="Arial" w:cs="Arial"/>
          <w:sz w:val="24"/>
          <w:szCs w:val="24"/>
          <w:lang w:val="ru-RU" w:eastAsia="es-ES"/>
        </w:rPr>
        <w:t xml:space="preserve"> (</w:t>
      </w:r>
      <w:proofErr w:type="spellStart"/>
      <w:r w:rsidRPr="0006032C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06032C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06032C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CA6F8E" w:rsidRPr="00CA6F8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CA6F8E" w:rsidRPr="00CA6F8E" w:rsidRDefault="00CA6F8E" w:rsidP="00CA6F8E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E655F1" w:rsidRPr="00E655F1" w:rsidRDefault="00464448" w:rsidP="00464448">
      <w:pPr>
        <w:pStyle w:val="Ttulo2"/>
        <w:numPr>
          <w:ilvl w:val="0"/>
          <w:numId w:val="29"/>
        </w:numPr>
        <w:rPr>
          <w:lang w:val="ru-RU"/>
        </w:rPr>
      </w:pPr>
      <w:bookmarkStart w:id="2" w:name="_Toc47938525"/>
      <w:r w:rsidRPr="00464448">
        <w:rPr>
          <w:lang w:val="ru-RU"/>
        </w:rPr>
        <w:t>Минтруда расширит гарантии заработной платы на Кубе</w:t>
      </w:r>
      <w:bookmarkEnd w:id="2"/>
    </w:p>
    <w:p w:rsidR="00E655F1" w:rsidRDefault="00464448" w:rsidP="00E655F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464448">
        <w:rPr>
          <w:noProof/>
          <w:lang w:eastAsia="es-ES"/>
        </w:rPr>
        <w:drawing>
          <wp:inline distT="0" distB="0" distL="0" distR="0">
            <wp:extent cx="2087728" cy="1388127"/>
            <wp:effectExtent l="0" t="0" r="8255" b="2540"/>
            <wp:docPr id="3" name="Imagen 3" descr="https://ruso.prensa-latina.cu/images/pl-ru/2020/08/marta-elena-fe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0/08/marta-elena-feit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90" cy="141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448" w:rsidRPr="00464448" w:rsidRDefault="002C1D11" w:rsidP="004644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C1D11">
        <w:rPr>
          <w:rFonts w:ascii="Arial" w:hAnsi="Arial" w:cs="Arial"/>
          <w:sz w:val="24"/>
          <w:szCs w:val="24"/>
          <w:lang w:val="ru-RU" w:eastAsia="es-ES"/>
        </w:rPr>
        <w:t>Г</w:t>
      </w:r>
      <w:r>
        <w:rPr>
          <w:rFonts w:ascii="Arial" w:hAnsi="Arial" w:cs="Arial"/>
          <w:sz w:val="24"/>
          <w:szCs w:val="24"/>
          <w:lang w:val="ru-RU" w:eastAsia="es-ES"/>
        </w:rPr>
        <w:t>авана</w:t>
      </w:r>
      <w:r w:rsidRPr="002C1D11">
        <w:rPr>
          <w:rFonts w:ascii="Arial" w:hAnsi="Arial" w:cs="Arial"/>
          <w:sz w:val="24"/>
          <w:szCs w:val="24"/>
          <w:lang w:val="ru-RU" w:eastAsia="es-ES"/>
        </w:rPr>
        <w:t xml:space="preserve">, </w:t>
      </w:r>
      <w:r w:rsidR="00464448" w:rsidRPr="00464448">
        <w:rPr>
          <w:rFonts w:ascii="Arial" w:hAnsi="Arial" w:cs="Arial"/>
          <w:sz w:val="24"/>
          <w:szCs w:val="24"/>
          <w:lang w:val="ru-RU" w:eastAsia="es-ES"/>
        </w:rPr>
        <w:t>8 августа</w:t>
      </w:r>
      <w:r w:rsidR="00464448" w:rsidRPr="00464448">
        <w:rPr>
          <w:rFonts w:ascii="Arial" w:hAnsi="Arial" w:cs="Arial"/>
          <w:sz w:val="24"/>
          <w:szCs w:val="24"/>
          <w:lang w:val="ru-RU" w:eastAsia="es-ES"/>
        </w:rPr>
        <w:t>.</w:t>
      </w:r>
      <w:r w:rsidR="00464448" w:rsidRPr="00464448">
        <w:rPr>
          <w:rFonts w:ascii="Arial" w:hAnsi="Arial" w:cs="Arial"/>
          <w:sz w:val="24"/>
          <w:szCs w:val="24"/>
          <w:lang w:val="ru-RU" w:eastAsia="es-ES"/>
        </w:rPr>
        <w:t xml:space="preserve"> Министерство труда и социального обеспечения Кубы работает над расширением гарантий зарплаты в рамках экономической и социальной стратегии страны, сказала глава этого учреждения Марта Елена </w:t>
      </w:r>
      <w:proofErr w:type="spellStart"/>
      <w:r w:rsidR="00464448" w:rsidRPr="00464448">
        <w:rPr>
          <w:rFonts w:ascii="Arial" w:hAnsi="Arial" w:cs="Arial"/>
          <w:sz w:val="24"/>
          <w:szCs w:val="24"/>
          <w:lang w:val="ru-RU" w:eastAsia="es-ES"/>
        </w:rPr>
        <w:t>Фейто</w:t>
      </w:r>
      <w:proofErr w:type="spellEnd"/>
      <w:r w:rsidR="00464448" w:rsidRPr="00464448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464448" w:rsidRPr="00464448" w:rsidRDefault="00464448" w:rsidP="004644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64448">
        <w:rPr>
          <w:rFonts w:ascii="Arial" w:hAnsi="Arial" w:cs="Arial"/>
          <w:sz w:val="24"/>
          <w:szCs w:val="24"/>
          <w:lang w:val="ru-RU" w:eastAsia="es-ES"/>
        </w:rPr>
        <w:t>По её словам, Министерство уделяет особое внимание обеспечению уровня доходов для удовлетворения потребностей работника в соответствии с социально-экономическим развитием на Кубе.</w:t>
      </w:r>
    </w:p>
    <w:p w:rsidR="00464448" w:rsidRPr="00464448" w:rsidRDefault="00464448" w:rsidP="004644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64448">
        <w:rPr>
          <w:rFonts w:ascii="Arial" w:hAnsi="Arial" w:cs="Arial"/>
          <w:sz w:val="24"/>
          <w:szCs w:val="24"/>
          <w:lang w:val="ru-RU" w:eastAsia="es-ES"/>
        </w:rPr>
        <w:t>"В деловом секторе изучается вопрос об устранении административных ограничений, связанных с выполнением планов по выплате зарплаты", сказала она в ходе телевизионной программы "За круглым столом".</w:t>
      </w:r>
    </w:p>
    <w:p w:rsidR="00464448" w:rsidRPr="00464448" w:rsidRDefault="00464448" w:rsidP="004644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64448">
        <w:rPr>
          <w:rFonts w:ascii="Arial" w:hAnsi="Arial" w:cs="Arial"/>
          <w:sz w:val="24"/>
          <w:szCs w:val="24"/>
          <w:lang w:val="ru-RU" w:eastAsia="es-ES"/>
        </w:rPr>
        <w:t>Признала это как нерешенную проблему, чтобы достичь эквивалентности между доходами работников в соответствии с их результатами.</w:t>
      </w:r>
    </w:p>
    <w:p w:rsidR="00464448" w:rsidRPr="00464448" w:rsidRDefault="00464448" w:rsidP="004644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64448">
        <w:rPr>
          <w:rFonts w:ascii="Arial" w:hAnsi="Arial" w:cs="Arial"/>
          <w:sz w:val="24"/>
          <w:szCs w:val="24"/>
          <w:lang w:val="ru-RU" w:eastAsia="es-ES"/>
        </w:rPr>
        <w:t>Настояла на объединении политики занятости в сочетании с социально-экономическим развитием, профессиональным обучением и трудоустройством в безопасных условиях труда.</w:t>
      </w:r>
    </w:p>
    <w:p w:rsidR="00464448" w:rsidRPr="00464448" w:rsidRDefault="00464448" w:rsidP="004644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64448">
        <w:rPr>
          <w:rFonts w:ascii="Arial" w:hAnsi="Arial" w:cs="Arial"/>
          <w:sz w:val="24"/>
          <w:szCs w:val="24"/>
          <w:lang w:val="ru-RU" w:eastAsia="es-ES"/>
        </w:rPr>
        <w:t>Указала на гибкость контрактной политики в рамках Экономической и социальной стратегии.</w:t>
      </w:r>
    </w:p>
    <w:p w:rsidR="00464448" w:rsidRPr="00464448" w:rsidRDefault="00464448" w:rsidP="004644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64448">
        <w:rPr>
          <w:rFonts w:ascii="Arial" w:hAnsi="Arial" w:cs="Arial"/>
          <w:sz w:val="24"/>
          <w:szCs w:val="24"/>
          <w:lang w:val="ru-RU" w:eastAsia="es-ES"/>
        </w:rPr>
        <w:t>В нынешних условиях важно настроить механизмы найма работников, подчеркивая необходимость использования удаленной работы и телеработы с соответствующим управлением задачами.</w:t>
      </w:r>
    </w:p>
    <w:p w:rsidR="00464448" w:rsidRPr="00464448" w:rsidRDefault="00464448" w:rsidP="004644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64448">
        <w:rPr>
          <w:rFonts w:ascii="Arial" w:hAnsi="Arial" w:cs="Arial"/>
          <w:sz w:val="24"/>
          <w:szCs w:val="24"/>
          <w:lang w:val="ru-RU" w:eastAsia="es-ES"/>
        </w:rPr>
        <w:t xml:space="preserve">В качестве новшества предлагается усовершенствование процедур для пенсионеров </w:t>
      </w:r>
      <w:proofErr w:type="gramStart"/>
      <w:r w:rsidRPr="00464448">
        <w:rPr>
          <w:rFonts w:ascii="Arial" w:hAnsi="Arial" w:cs="Arial"/>
          <w:sz w:val="24"/>
          <w:szCs w:val="24"/>
          <w:lang w:val="ru-RU" w:eastAsia="es-ES"/>
        </w:rPr>
        <w:t>и</w:t>
      </w:r>
      <w:proofErr w:type="gramEnd"/>
      <w:r w:rsidRPr="00464448">
        <w:rPr>
          <w:rFonts w:ascii="Arial" w:hAnsi="Arial" w:cs="Arial"/>
          <w:sz w:val="24"/>
          <w:szCs w:val="24"/>
          <w:lang w:val="ru-RU" w:eastAsia="es-ES"/>
        </w:rPr>
        <w:t xml:space="preserve"> получателей социального обеспечения, в частности, компьютеризация систем.</w:t>
      </w:r>
    </w:p>
    <w:p w:rsidR="00464448" w:rsidRPr="00464448" w:rsidRDefault="00464448" w:rsidP="004644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64448">
        <w:rPr>
          <w:rFonts w:ascii="Arial" w:hAnsi="Arial" w:cs="Arial"/>
          <w:sz w:val="24"/>
          <w:szCs w:val="24"/>
          <w:lang w:val="ru-RU" w:eastAsia="es-ES"/>
        </w:rPr>
        <w:t xml:space="preserve">"Это фундаментальная проблема, изложенная в этом вопросе, помимо сокращения времени обслуживания компьютеризация этих систем по сравнению с существующими устаревшими записями", добавила </w:t>
      </w:r>
      <w:proofErr w:type="spellStart"/>
      <w:r w:rsidRPr="00464448">
        <w:rPr>
          <w:rFonts w:ascii="Arial" w:hAnsi="Arial" w:cs="Arial"/>
          <w:sz w:val="24"/>
          <w:szCs w:val="24"/>
          <w:lang w:val="ru-RU" w:eastAsia="es-ES"/>
        </w:rPr>
        <w:t>Фейто</w:t>
      </w:r>
      <w:proofErr w:type="spellEnd"/>
      <w:r w:rsidRPr="00464448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E655F1" w:rsidRDefault="00464448" w:rsidP="0046444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64448">
        <w:rPr>
          <w:rFonts w:ascii="Arial" w:hAnsi="Arial" w:cs="Arial"/>
          <w:sz w:val="24"/>
          <w:szCs w:val="24"/>
          <w:lang w:val="ru-RU" w:eastAsia="es-ES"/>
        </w:rPr>
        <w:t>"С этой целью электронная платежная ведомость введена с этого месяца, а чековая книжка полностью ликвидирована", отметила она.</w:t>
      </w:r>
      <w:r w:rsidRPr="0046444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B4751" w:rsidRPr="004B475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134EEB" w:rsidRPr="00134EE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34EEB" w:rsidRPr="00134EE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34EEB" w:rsidRPr="00134EE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4B4751" w:rsidRPr="004B475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CA6F8E" w:rsidRPr="00CA6F8E" w:rsidRDefault="00CA6F8E" w:rsidP="002C1D11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C4161" w:rsidRPr="001C4161" w:rsidRDefault="00292D25" w:rsidP="00292D25">
      <w:pPr>
        <w:pStyle w:val="Ttulo2"/>
        <w:numPr>
          <w:ilvl w:val="0"/>
          <w:numId w:val="31"/>
        </w:numPr>
        <w:spacing w:line="276" w:lineRule="auto"/>
        <w:rPr>
          <w:lang w:val="ru-RU"/>
        </w:rPr>
      </w:pPr>
      <w:bookmarkStart w:id="3" w:name="_Toc47938526"/>
      <w:r w:rsidRPr="00292D25">
        <w:rPr>
          <w:lang w:val="ru-RU"/>
        </w:rPr>
        <w:t>Куба стремится способствовать развитию возобновляемых источников энергии</w:t>
      </w:r>
      <w:bookmarkEnd w:id="3"/>
    </w:p>
    <w:p w:rsidR="001C4161" w:rsidRPr="00CA6F8E" w:rsidRDefault="00292D25" w:rsidP="00ED15F6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292D25">
        <w:rPr>
          <w:noProof/>
          <w:lang w:eastAsia="es-ES"/>
        </w:rPr>
        <w:drawing>
          <wp:inline distT="0" distB="0" distL="0" distR="0">
            <wp:extent cx="2160223" cy="1436328"/>
            <wp:effectExtent l="0" t="0" r="0" b="0"/>
            <wp:docPr id="6" name="Imagen 6" descr="https://ruso.prensa-latina.cu/images/pl-ru/2020/08/cuba-ener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0/08/cuba-energi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94" cy="145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D25">
        <w:rPr>
          <w:noProof/>
          <w:lang w:val="ru-RU" w:eastAsia="es-ES"/>
        </w:rPr>
        <w:t xml:space="preserve"> </w:t>
      </w:r>
    </w:p>
    <w:p w:rsidR="00292D25" w:rsidRPr="00292D25" w:rsidRDefault="00CA6F8E" w:rsidP="00292D2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A6F8E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292D25" w:rsidRPr="00292D25">
        <w:rPr>
          <w:rFonts w:ascii="Arial" w:hAnsi="Arial" w:cs="Arial"/>
          <w:sz w:val="24"/>
          <w:szCs w:val="24"/>
          <w:lang w:val="ru-RU" w:eastAsia="es-ES"/>
        </w:rPr>
        <w:t>8 августа</w:t>
      </w:r>
      <w:r w:rsidR="00292D25" w:rsidRPr="00292D25">
        <w:rPr>
          <w:rFonts w:ascii="Arial" w:hAnsi="Arial" w:cs="Arial"/>
          <w:sz w:val="24"/>
          <w:szCs w:val="24"/>
          <w:lang w:val="ru-RU" w:eastAsia="es-ES"/>
        </w:rPr>
        <w:t>.</w:t>
      </w:r>
      <w:r w:rsidR="00292D25" w:rsidRPr="00292D25">
        <w:rPr>
          <w:rFonts w:ascii="Arial" w:hAnsi="Arial" w:cs="Arial"/>
          <w:sz w:val="24"/>
          <w:szCs w:val="24"/>
          <w:lang w:val="ru-RU" w:eastAsia="es-ES"/>
        </w:rPr>
        <w:t xml:space="preserve"> Министр энергетики и шахт Ливан </w:t>
      </w:r>
      <w:proofErr w:type="spellStart"/>
      <w:r w:rsidR="00292D25" w:rsidRPr="00292D25">
        <w:rPr>
          <w:rFonts w:ascii="Arial" w:hAnsi="Arial" w:cs="Arial"/>
          <w:sz w:val="24"/>
          <w:szCs w:val="24"/>
          <w:lang w:val="ru-RU" w:eastAsia="es-ES"/>
        </w:rPr>
        <w:t>Арронте</w:t>
      </w:r>
      <w:proofErr w:type="spellEnd"/>
      <w:r w:rsidR="00292D25" w:rsidRPr="00292D25">
        <w:rPr>
          <w:rFonts w:ascii="Arial" w:hAnsi="Arial" w:cs="Arial"/>
          <w:sz w:val="24"/>
          <w:szCs w:val="24"/>
          <w:lang w:val="ru-RU" w:eastAsia="es-ES"/>
        </w:rPr>
        <w:t xml:space="preserve"> заявил, что экономическая стратегия сектора задумана всесторонне и направлена на продвижение возобновляемых источников энергии, рост национального производства и устранение импорта.</w:t>
      </w:r>
    </w:p>
    <w:p w:rsidR="00292D25" w:rsidRPr="00292D25" w:rsidRDefault="00292D25" w:rsidP="00292D2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92D25">
        <w:rPr>
          <w:rFonts w:ascii="Arial" w:hAnsi="Arial" w:cs="Arial"/>
          <w:sz w:val="24"/>
          <w:szCs w:val="24"/>
          <w:lang w:val="ru-RU" w:eastAsia="es-ES"/>
        </w:rPr>
        <w:t xml:space="preserve">"Гарантировать соблюдение всех программ в этом отношении и что к 2030 году 25% энергии будет из возобновляемых источников", сказал </w:t>
      </w:r>
      <w:proofErr w:type="spellStart"/>
      <w:r w:rsidRPr="00292D25">
        <w:rPr>
          <w:rFonts w:ascii="Arial" w:hAnsi="Arial" w:cs="Arial"/>
          <w:sz w:val="24"/>
          <w:szCs w:val="24"/>
          <w:lang w:val="ru-RU" w:eastAsia="es-ES"/>
        </w:rPr>
        <w:t>Арронте</w:t>
      </w:r>
      <w:proofErr w:type="spellEnd"/>
      <w:r w:rsidRPr="00292D25">
        <w:rPr>
          <w:rFonts w:ascii="Arial" w:hAnsi="Arial" w:cs="Arial"/>
          <w:sz w:val="24"/>
          <w:szCs w:val="24"/>
          <w:lang w:val="ru-RU" w:eastAsia="es-ES"/>
        </w:rPr>
        <w:t xml:space="preserve"> в ходе телепрограмме "За Круглым столом".</w:t>
      </w:r>
    </w:p>
    <w:p w:rsidR="00292D25" w:rsidRPr="00292D25" w:rsidRDefault="00292D25" w:rsidP="00292D2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92D25">
        <w:rPr>
          <w:rFonts w:ascii="Arial" w:hAnsi="Arial" w:cs="Arial"/>
          <w:sz w:val="24"/>
          <w:szCs w:val="24"/>
          <w:lang w:val="ru-RU" w:eastAsia="es-ES"/>
        </w:rPr>
        <w:t>Подчеркнул важность производства фотоэлектрических панелей и их связи с национальной промышленностью и компаниями-производителями, включая обеспечение соблюдения политики экономии энергоносителей и ежемесячного контроля и анализа уровней потребления.</w:t>
      </w:r>
    </w:p>
    <w:p w:rsidR="00292D25" w:rsidRPr="00292D25" w:rsidRDefault="00292D25" w:rsidP="00292D2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92D25">
        <w:rPr>
          <w:rFonts w:ascii="Arial" w:hAnsi="Arial" w:cs="Arial"/>
          <w:sz w:val="24"/>
          <w:szCs w:val="24"/>
          <w:lang w:val="ru-RU" w:eastAsia="es-ES"/>
        </w:rPr>
        <w:t>Сослался на необходимость эффективного функционирования энергетических советов провинций и муниципалитетов и проведения информационных кампаний по использованию энергии.</w:t>
      </w:r>
    </w:p>
    <w:p w:rsidR="00292D25" w:rsidRPr="00292D25" w:rsidRDefault="00292D25" w:rsidP="00292D2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92D25">
        <w:rPr>
          <w:rFonts w:ascii="Arial" w:hAnsi="Arial" w:cs="Arial"/>
          <w:sz w:val="24"/>
          <w:szCs w:val="24"/>
          <w:lang w:val="ru-RU" w:eastAsia="es-ES"/>
        </w:rPr>
        <w:t>Заверил, что добыча нефти и газа на острове превышена, а также было возможно поддерживать выработку электроэнергии и избежать досадных отключений электроэнергии, хотя есть некоторые эффекты, которые иногда случаются с сетями, но не было никаких ограничений для услуги по недееспособности.</w:t>
      </w:r>
    </w:p>
    <w:p w:rsidR="00292D25" w:rsidRPr="00292D25" w:rsidRDefault="00292D25" w:rsidP="00292D2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92D25">
        <w:rPr>
          <w:rFonts w:ascii="Arial" w:hAnsi="Arial" w:cs="Arial"/>
          <w:sz w:val="24"/>
          <w:szCs w:val="24"/>
          <w:lang w:val="ru-RU" w:eastAsia="es-ES"/>
        </w:rPr>
        <w:t>Объявил, что три основные электростанции, которые в настоящее время ремонтируются, совместно введут в эксплуатацию 465 мегаватт, когда эти работы будут завершены.</w:t>
      </w:r>
    </w:p>
    <w:p w:rsidR="00292D25" w:rsidRPr="00292D25" w:rsidRDefault="00292D25" w:rsidP="00292D2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92D25">
        <w:rPr>
          <w:rFonts w:ascii="Arial" w:hAnsi="Arial" w:cs="Arial"/>
          <w:sz w:val="24"/>
          <w:szCs w:val="24"/>
          <w:lang w:val="ru-RU" w:eastAsia="es-ES"/>
        </w:rPr>
        <w:t>Глава Министерства отметил важность максимального рост выработки электроэнергии за счет национального топлива, указав, что стратегия в нефтяном секторе сосредоточена на добыче нефти и газа, разработке месторождений для ввода в эксплуатацию новых скважин, и поддерживать и развивать возможности нефтепереработки.</w:t>
      </w:r>
    </w:p>
    <w:p w:rsidR="00292D25" w:rsidRPr="00292D25" w:rsidRDefault="00292D25" w:rsidP="00292D2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92D25">
        <w:rPr>
          <w:rFonts w:ascii="Arial" w:hAnsi="Arial" w:cs="Arial"/>
          <w:sz w:val="24"/>
          <w:szCs w:val="24"/>
          <w:lang w:val="ru-RU" w:eastAsia="es-ES"/>
        </w:rPr>
        <w:t>Сообщил, что производство никеля, одного из основных экспортных товаров страны, составляет 98%.</w:t>
      </w:r>
    </w:p>
    <w:p w:rsidR="001C4161" w:rsidRPr="001C4161" w:rsidRDefault="00292D25" w:rsidP="00292D2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92D25">
        <w:rPr>
          <w:rFonts w:ascii="Arial" w:hAnsi="Arial" w:cs="Arial"/>
          <w:sz w:val="24"/>
          <w:szCs w:val="24"/>
          <w:lang w:val="ru-RU" w:eastAsia="es-ES"/>
        </w:rPr>
        <w:t>Заверил, что стратегия экономического развития разработана в соответствии с установленными принципами, нося комплексный и новаторский характер для решения проблем.</w:t>
      </w:r>
      <w:r w:rsidRPr="00292D25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1C4161" w:rsidRPr="001C4161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1C4161" w:rsidRPr="001C4161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C4161" w:rsidRPr="001C416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C4161" w:rsidRPr="001C4161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1C4161" w:rsidRPr="001C416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1C4161" w:rsidRDefault="001C4161" w:rsidP="001C4161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E56A6" w:rsidRPr="004E56A6" w:rsidRDefault="00292D25" w:rsidP="00292D25">
      <w:pPr>
        <w:pStyle w:val="Ttulo2"/>
        <w:numPr>
          <w:ilvl w:val="0"/>
          <w:numId w:val="31"/>
        </w:numPr>
        <w:rPr>
          <w:lang w:val="ru-RU"/>
        </w:rPr>
      </w:pPr>
      <w:bookmarkStart w:id="4" w:name="_Toc47938527"/>
      <w:r w:rsidRPr="00292D25">
        <w:rPr>
          <w:lang w:val="ru-RU"/>
        </w:rPr>
        <w:t xml:space="preserve">Четыре отеля Кубы среди самых лучших на </w:t>
      </w:r>
      <w:proofErr w:type="spellStart"/>
      <w:r w:rsidRPr="00292D25">
        <w:rPr>
          <w:lang w:val="ru-RU"/>
        </w:rPr>
        <w:t>Карибах</w:t>
      </w:r>
      <w:bookmarkEnd w:id="4"/>
      <w:proofErr w:type="spellEnd"/>
    </w:p>
    <w:p w:rsidR="004E56A6" w:rsidRDefault="00292D25" w:rsidP="004E56A6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292D25">
        <w:rPr>
          <w:noProof/>
          <w:lang w:eastAsia="es-ES"/>
        </w:rPr>
        <w:drawing>
          <wp:inline distT="0" distB="0" distL="0" distR="0">
            <wp:extent cx="2871518" cy="1909267"/>
            <wp:effectExtent l="0" t="0" r="5080" b="0"/>
            <wp:docPr id="8" name="Imagen 8" descr="https://ruso.prensa-latina.cu/images/pl-ru/2020/07/cuba-turismo-covi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0/07/cuba-turismo-covid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354" cy="192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1D" w:rsidRPr="0065591D" w:rsidRDefault="004E56A6" w:rsidP="0065591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4E56A6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65591D" w:rsidRPr="0065591D">
        <w:rPr>
          <w:rFonts w:ascii="Arial" w:hAnsi="Arial" w:cs="Arial"/>
          <w:sz w:val="24"/>
          <w:szCs w:val="24"/>
          <w:lang w:val="ru-RU" w:eastAsia="es-ES"/>
        </w:rPr>
        <w:t>6 августа</w:t>
      </w:r>
      <w:r w:rsidR="0065591D" w:rsidRPr="0065591D">
        <w:rPr>
          <w:rFonts w:ascii="Arial" w:hAnsi="Arial" w:cs="Arial"/>
          <w:sz w:val="24"/>
          <w:szCs w:val="24"/>
          <w:lang w:val="ru-RU" w:eastAsia="es-ES"/>
        </w:rPr>
        <w:t>.</w:t>
      </w:r>
      <w:r w:rsidR="0065591D" w:rsidRPr="0065591D">
        <w:rPr>
          <w:rFonts w:ascii="Arial" w:hAnsi="Arial" w:cs="Arial"/>
          <w:sz w:val="24"/>
          <w:szCs w:val="24"/>
          <w:lang w:val="ru-RU" w:eastAsia="es-ES"/>
        </w:rPr>
        <w:t xml:space="preserve"> Четыре отеля на Кубе сегодня входят в число 25 лучших курортов на </w:t>
      </w:r>
      <w:proofErr w:type="spellStart"/>
      <w:r w:rsidR="0065591D" w:rsidRPr="0065591D">
        <w:rPr>
          <w:rFonts w:ascii="Arial" w:hAnsi="Arial" w:cs="Arial"/>
          <w:sz w:val="24"/>
          <w:szCs w:val="24"/>
          <w:lang w:val="ru-RU" w:eastAsia="es-ES"/>
        </w:rPr>
        <w:t>Карибах</w:t>
      </w:r>
      <w:proofErr w:type="spellEnd"/>
      <w:r w:rsidR="0065591D" w:rsidRPr="0065591D">
        <w:rPr>
          <w:rFonts w:ascii="Arial" w:hAnsi="Arial" w:cs="Arial"/>
          <w:sz w:val="24"/>
          <w:szCs w:val="24"/>
          <w:lang w:val="ru-RU" w:eastAsia="es-ES"/>
        </w:rPr>
        <w:t xml:space="preserve">, которые работают по принципу «все включено», согласно сайту </w:t>
      </w:r>
      <w:proofErr w:type="spellStart"/>
      <w:r w:rsidR="0065591D" w:rsidRPr="0065591D">
        <w:rPr>
          <w:rFonts w:ascii="Arial" w:hAnsi="Arial" w:cs="Arial"/>
          <w:sz w:val="24"/>
          <w:szCs w:val="24"/>
          <w:lang w:val="ru-RU" w:eastAsia="es-ES"/>
        </w:rPr>
        <w:t>TripAdvisor</w:t>
      </w:r>
      <w:proofErr w:type="spellEnd"/>
      <w:r w:rsidR="0065591D" w:rsidRPr="0065591D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65591D" w:rsidRPr="0065591D" w:rsidRDefault="0065591D" w:rsidP="0065591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Три из объектов, признанных за их высокие стандарты обслуживания, управляются сетью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Meliá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Hotels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International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Cuba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>, которая подчеркивает в пресс-релизе, что это является важным стимулом для компании в год, отмеченный новыми вызовами пандемии Covid-19.</w:t>
      </w:r>
    </w:p>
    <w:p w:rsidR="0065591D" w:rsidRPr="0065591D" w:rsidRDefault="0065591D" w:rsidP="0065591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Известными кубинскими отелями являются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Meliá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Cayo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Coco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, популярное туристическое направление самого большого из Антильских островов;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Paradisus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Río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de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Oro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, расположенный в восточной провинции Ольгин;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Meliá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Buenavista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 на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Кайо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 Санта-Мария в центре страны; и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Royalton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Hicacos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Varadero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Resort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 &amp; </w:t>
      </w:r>
      <w:proofErr w:type="spellStart"/>
      <w:r w:rsidRPr="0065591D">
        <w:rPr>
          <w:rFonts w:ascii="Arial" w:hAnsi="Arial" w:cs="Arial"/>
          <w:sz w:val="24"/>
          <w:szCs w:val="24"/>
          <w:lang w:val="ru-RU" w:eastAsia="es-ES"/>
        </w:rPr>
        <w:t>Spa</w:t>
      </w:r>
      <w:proofErr w:type="spellEnd"/>
      <w:r w:rsidRPr="0065591D">
        <w:rPr>
          <w:rFonts w:ascii="Arial" w:hAnsi="Arial" w:cs="Arial"/>
          <w:sz w:val="24"/>
          <w:szCs w:val="24"/>
          <w:lang w:val="ru-RU" w:eastAsia="es-ES"/>
        </w:rPr>
        <w:t>, расположенный в этом известном морском курорте на острове.</w:t>
      </w:r>
    </w:p>
    <w:p w:rsidR="0065591D" w:rsidRPr="0065591D" w:rsidRDefault="0065591D" w:rsidP="0065591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Выбор специализированного туристического сайта </w:t>
      </w:r>
      <w:r w:rsidRPr="0065591D">
        <w:rPr>
          <w:rFonts w:ascii="Arial" w:hAnsi="Arial" w:cs="Arial"/>
          <w:sz w:val="24"/>
          <w:szCs w:val="24"/>
          <w:lang w:val="ru-RU" w:eastAsia="es-ES"/>
        </w:rPr>
        <w:t>учитывает,</w:t>
      </w:r>
      <w:r w:rsidRPr="0065591D">
        <w:rPr>
          <w:rFonts w:ascii="Arial" w:hAnsi="Arial" w:cs="Arial"/>
          <w:sz w:val="24"/>
          <w:szCs w:val="24"/>
          <w:lang w:val="ru-RU" w:eastAsia="es-ES"/>
        </w:rPr>
        <w:t xml:space="preserve"> как мнение путешественников, так и критерии туристических агентств, туроператоров и критиков, специализирующихся в индустрии отдыха.</w:t>
      </w:r>
    </w:p>
    <w:p w:rsidR="004E56A6" w:rsidRPr="004E56A6" w:rsidRDefault="0065591D" w:rsidP="0065591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65591D">
        <w:rPr>
          <w:rFonts w:ascii="Arial" w:hAnsi="Arial" w:cs="Arial"/>
          <w:sz w:val="24"/>
          <w:szCs w:val="24"/>
          <w:lang w:val="ru-RU" w:eastAsia="es-ES"/>
        </w:rPr>
        <w:t>Кроме того, согласно данным сайта, Куба занимает 19-е место среди 25 самых популярных мест в мире, а в регионе Карибского бассейна её превзошла только Доминиканская Республика.</w:t>
      </w:r>
      <w:r w:rsidR="004E56A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E56A6" w:rsidRPr="004E56A6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4E56A6" w:rsidRPr="004E56A6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4E56A6" w:rsidRPr="004E56A6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4E56A6" w:rsidRPr="004E56A6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4E56A6" w:rsidRPr="004E56A6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E56A6" w:rsidRDefault="004E56A6" w:rsidP="004E56A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65591D" w:rsidRDefault="0065591D" w:rsidP="004E56A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65591D" w:rsidRDefault="0065591D" w:rsidP="004E56A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65591D" w:rsidRDefault="0065591D" w:rsidP="004E56A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65591D" w:rsidRDefault="0065591D" w:rsidP="004E56A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65591D" w:rsidRPr="004E56A6" w:rsidRDefault="0065591D" w:rsidP="004E56A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Tr="00B74248">
        <w:tc>
          <w:tcPr>
            <w:tcW w:w="9487" w:type="dxa"/>
          </w:tcPr>
          <w:p w:rsidR="00B74248" w:rsidRPr="00B74248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5" w:name="_Toc47938528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Новости о </w:t>
            </w:r>
            <w:proofErr w:type="spellStart"/>
            <w:r w:rsidRPr="00B7424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коронавирусе</w:t>
            </w:r>
            <w:bookmarkEnd w:id="5"/>
            <w:proofErr w:type="spellEnd"/>
          </w:p>
        </w:tc>
      </w:tr>
    </w:tbl>
    <w:p w:rsidR="00B831C6" w:rsidRPr="00B831C6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B831C6" w:rsidRPr="00AF2F3E" w:rsidRDefault="00C04932" w:rsidP="00C04932">
      <w:pPr>
        <w:pStyle w:val="Ttulo2"/>
        <w:numPr>
          <w:ilvl w:val="0"/>
          <w:numId w:val="31"/>
        </w:numPr>
        <w:rPr>
          <w:lang w:val="ru-RU"/>
        </w:rPr>
      </w:pPr>
      <w:bookmarkStart w:id="6" w:name="_Toc47938529"/>
      <w:r w:rsidRPr="00C04932">
        <w:rPr>
          <w:lang w:val="ru-RU"/>
        </w:rPr>
        <w:t>В Гаване примут новые меры для прекращения роста инфекции</w:t>
      </w:r>
      <w:bookmarkEnd w:id="6"/>
    </w:p>
    <w:p w:rsidR="00B831C6" w:rsidRDefault="00C04932" w:rsidP="00B831C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C04932">
        <w:rPr>
          <w:rFonts w:ascii="Arial" w:hAnsi="Arial" w:cs="Arial"/>
          <w:bCs/>
          <w:noProof/>
          <w:sz w:val="24"/>
          <w:szCs w:val="24"/>
          <w:lang w:eastAsia="es-ES"/>
        </w:rPr>
        <w:drawing>
          <wp:inline distT="0" distB="0" distL="0" distR="0">
            <wp:extent cx="2670251" cy="1775445"/>
            <wp:effectExtent l="0" t="0" r="0" b="0"/>
            <wp:docPr id="9" name="Imagen 9" descr="https://ruso.prensa-latina.cu/images/pl-ru/2020/08/habana-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2020/08/habana-covi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145" cy="177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932">
        <w:rPr>
          <w:rFonts w:ascii="Arial" w:hAnsi="Arial" w:cs="Arial"/>
          <w:bCs/>
          <w:noProof/>
          <w:sz w:val="24"/>
          <w:szCs w:val="24"/>
          <w:lang w:val="ru-RU" w:eastAsia="es-ES"/>
        </w:rPr>
        <w:t xml:space="preserve"> </w:t>
      </w:r>
    </w:p>
    <w:p w:rsidR="00C04932" w:rsidRPr="00C04932" w:rsidRDefault="00C04932" w:rsidP="00C049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04932">
        <w:rPr>
          <w:rFonts w:ascii="Arial" w:hAnsi="Arial" w:cs="Arial"/>
          <w:sz w:val="24"/>
          <w:szCs w:val="24"/>
          <w:lang w:val="ru-RU" w:eastAsia="es-ES"/>
        </w:rPr>
        <w:t>Гавана, 8 августа</w:t>
      </w:r>
      <w:r w:rsidRPr="00C04932">
        <w:rPr>
          <w:rFonts w:ascii="Arial" w:hAnsi="Arial" w:cs="Arial"/>
          <w:sz w:val="24"/>
          <w:szCs w:val="24"/>
          <w:lang w:val="ru-RU" w:eastAsia="es-ES"/>
        </w:rPr>
        <w:t>.</w:t>
      </w:r>
      <w:r w:rsidRPr="00C04932">
        <w:rPr>
          <w:rFonts w:ascii="Arial" w:hAnsi="Arial" w:cs="Arial"/>
          <w:sz w:val="24"/>
          <w:szCs w:val="24"/>
          <w:lang w:val="ru-RU" w:eastAsia="es-ES"/>
        </w:rPr>
        <w:t xml:space="preserve"> Столица Кубы готовится к одобрению новых мер, с целью прекратить рост числа случаев заболевания ковид-19 в этом регионе.</w:t>
      </w:r>
    </w:p>
    <w:p w:rsidR="00C04932" w:rsidRPr="00C04932" w:rsidRDefault="00C04932" w:rsidP="00C049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04932">
        <w:rPr>
          <w:rFonts w:ascii="Arial" w:hAnsi="Arial" w:cs="Arial"/>
          <w:sz w:val="24"/>
          <w:szCs w:val="24"/>
          <w:lang w:val="ru-RU" w:eastAsia="es-ES"/>
        </w:rPr>
        <w:t xml:space="preserve">Позавчера, в ходе ежедневного совещания кубинской исполнительной власти об анализе эпидемиологической ситуации в главе с вице-президентом Сальвадором </w:t>
      </w:r>
      <w:proofErr w:type="spellStart"/>
      <w:r w:rsidRPr="00C04932">
        <w:rPr>
          <w:rFonts w:ascii="Arial" w:hAnsi="Arial" w:cs="Arial"/>
          <w:sz w:val="24"/>
          <w:szCs w:val="24"/>
          <w:lang w:val="ru-RU" w:eastAsia="es-ES"/>
        </w:rPr>
        <w:t>Вальдесом</w:t>
      </w:r>
      <w:proofErr w:type="spellEnd"/>
      <w:r w:rsidRPr="00C0493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04932">
        <w:rPr>
          <w:rFonts w:ascii="Arial" w:hAnsi="Arial" w:cs="Arial"/>
          <w:sz w:val="24"/>
          <w:szCs w:val="24"/>
          <w:lang w:val="ru-RU" w:eastAsia="es-ES"/>
        </w:rPr>
        <w:t>Меса</w:t>
      </w:r>
      <w:proofErr w:type="spellEnd"/>
      <w:r w:rsidRPr="00C04932">
        <w:rPr>
          <w:rFonts w:ascii="Arial" w:hAnsi="Arial" w:cs="Arial"/>
          <w:sz w:val="24"/>
          <w:szCs w:val="24"/>
          <w:lang w:val="ru-RU" w:eastAsia="es-ES"/>
        </w:rPr>
        <w:t xml:space="preserve"> и премьер-министром </w:t>
      </w:r>
      <w:proofErr w:type="spellStart"/>
      <w:r w:rsidRPr="00C04932">
        <w:rPr>
          <w:rFonts w:ascii="Arial" w:hAnsi="Arial" w:cs="Arial"/>
          <w:sz w:val="24"/>
          <w:szCs w:val="24"/>
          <w:lang w:val="ru-RU" w:eastAsia="es-ES"/>
        </w:rPr>
        <w:t>Мануэлем</w:t>
      </w:r>
      <w:proofErr w:type="spellEnd"/>
      <w:r w:rsidRPr="00C0493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04932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C04932">
        <w:rPr>
          <w:rFonts w:ascii="Arial" w:hAnsi="Arial" w:cs="Arial"/>
          <w:sz w:val="24"/>
          <w:szCs w:val="24"/>
          <w:lang w:val="ru-RU" w:eastAsia="es-ES"/>
        </w:rPr>
        <w:t xml:space="preserve"> решили, что сегодня вступят в силу эти положения.</w:t>
      </w:r>
    </w:p>
    <w:p w:rsidR="00C04932" w:rsidRPr="00C04932" w:rsidRDefault="00C04932" w:rsidP="00C049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04932">
        <w:rPr>
          <w:rFonts w:ascii="Arial" w:hAnsi="Arial" w:cs="Arial"/>
          <w:sz w:val="24"/>
          <w:szCs w:val="24"/>
          <w:lang w:val="ru-RU" w:eastAsia="es-ES"/>
        </w:rPr>
        <w:t>Из-за новой вспышки болезни глава правительства призвал народ принять крайние гигиенические и санитарные меры, соблюдать дисциплину, обязательное использование лицевых масок и физическую дистанцию,</w:t>
      </w:r>
      <w:r w:rsidRPr="00C0493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C04932">
        <w:rPr>
          <w:rFonts w:ascii="Arial" w:hAnsi="Arial" w:cs="Arial"/>
          <w:sz w:val="24"/>
          <w:szCs w:val="24"/>
          <w:lang w:val="ru-RU" w:eastAsia="es-ES"/>
        </w:rPr>
        <w:t>и избегая скопления людей.</w:t>
      </w:r>
    </w:p>
    <w:p w:rsidR="00C04932" w:rsidRPr="00C04932" w:rsidRDefault="00C04932" w:rsidP="00C049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04932">
        <w:rPr>
          <w:rFonts w:ascii="Arial" w:hAnsi="Arial" w:cs="Arial"/>
          <w:sz w:val="24"/>
          <w:szCs w:val="24"/>
          <w:lang w:val="ru-RU" w:eastAsia="es-ES"/>
        </w:rPr>
        <w:t xml:space="preserve">На встрече губернатор столицы </w:t>
      </w:r>
      <w:proofErr w:type="spellStart"/>
      <w:r w:rsidRPr="00C04932">
        <w:rPr>
          <w:rFonts w:ascii="Arial" w:hAnsi="Arial" w:cs="Arial"/>
          <w:sz w:val="24"/>
          <w:szCs w:val="24"/>
          <w:lang w:val="ru-RU" w:eastAsia="es-ES"/>
        </w:rPr>
        <w:t>Рейнальдо</w:t>
      </w:r>
      <w:proofErr w:type="spellEnd"/>
      <w:r w:rsidRPr="00C04932">
        <w:rPr>
          <w:rFonts w:ascii="Arial" w:hAnsi="Arial" w:cs="Arial"/>
          <w:sz w:val="24"/>
          <w:szCs w:val="24"/>
          <w:lang w:val="ru-RU" w:eastAsia="es-ES"/>
        </w:rPr>
        <w:t xml:space="preserve"> Гарсия </w:t>
      </w:r>
      <w:proofErr w:type="spellStart"/>
      <w:r w:rsidRPr="00C04932">
        <w:rPr>
          <w:rFonts w:ascii="Arial" w:hAnsi="Arial" w:cs="Arial"/>
          <w:sz w:val="24"/>
          <w:szCs w:val="24"/>
          <w:lang w:val="ru-RU" w:eastAsia="es-ES"/>
        </w:rPr>
        <w:t>Сапата</w:t>
      </w:r>
      <w:proofErr w:type="spellEnd"/>
      <w:r w:rsidRPr="00C04932">
        <w:rPr>
          <w:rFonts w:ascii="Arial" w:hAnsi="Arial" w:cs="Arial"/>
          <w:sz w:val="24"/>
          <w:szCs w:val="24"/>
          <w:lang w:val="ru-RU" w:eastAsia="es-ES"/>
        </w:rPr>
        <w:t xml:space="preserve"> объявил о новых положениях, в том числе об ограничении доступа в провинцию из близлежащих </w:t>
      </w:r>
      <w:proofErr w:type="gramStart"/>
      <w:r w:rsidRPr="00C04932">
        <w:rPr>
          <w:rFonts w:ascii="Arial" w:hAnsi="Arial" w:cs="Arial"/>
          <w:sz w:val="24"/>
          <w:szCs w:val="24"/>
          <w:lang w:val="ru-RU" w:eastAsia="es-ES"/>
        </w:rPr>
        <w:t>городов</w:t>
      </w:r>
      <w:proofErr w:type="gramEnd"/>
      <w:r w:rsidRPr="00C04932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C04932" w:rsidRPr="00C04932" w:rsidRDefault="00C04932" w:rsidP="00C049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04932">
        <w:rPr>
          <w:rFonts w:ascii="Arial" w:hAnsi="Arial" w:cs="Arial"/>
          <w:sz w:val="24"/>
          <w:szCs w:val="24"/>
          <w:lang w:val="ru-RU" w:eastAsia="es-ES"/>
        </w:rPr>
        <w:t>Отметил, что ради сокращения числа инфекций предусматривают ограничение транспорта и городской мобильности в Гаване до 23:00, по местному времени.</w:t>
      </w:r>
    </w:p>
    <w:p w:rsidR="00C04932" w:rsidRPr="00C04932" w:rsidRDefault="00C04932" w:rsidP="00C049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04932">
        <w:rPr>
          <w:rFonts w:ascii="Arial" w:hAnsi="Arial" w:cs="Arial"/>
          <w:sz w:val="24"/>
          <w:szCs w:val="24"/>
          <w:lang w:val="ru-RU" w:eastAsia="es-ES"/>
        </w:rPr>
        <w:t>Столичные власти также решили ограничить работу баров, ресторанов и ночных клубов до 9:00 вечера без танцевальной деятельности, с музыкой на умеренном уровне громкости и на расстоянии между клиентами более полутора метров.</w:t>
      </w:r>
    </w:p>
    <w:p w:rsidR="00C04932" w:rsidRPr="00C04932" w:rsidRDefault="00C04932" w:rsidP="00C049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04932">
        <w:rPr>
          <w:rFonts w:ascii="Arial" w:hAnsi="Arial" w:cs="Arial"/>
          <w:sz w:val="24"/>
          <w:szCs w:val="24"/>
          <w:lang w:val="ru-RU" w:eastAsia="es-ES"/>
        </w:rPr>
        <w:t xml:space="preserve">На встрече также было решено, что западная провинция </w:t>
      </w:r>
      <w:proofErr w:type="spellStart"/>
      <w:r w:rsidRPr="00C04932">
        <w:rPr>
          <w:rFonts w:ascii="Arial" w:hAnsi="Arial" w:cs="Arial"/>
          <w:sz w:val="24"/>
          <w:szCs w:val="24"/>
          <w:lang w:val="ru-RU" w:eastAsia="es-ES"/>
        </w:rPr>
        <w:t>Артемиса</w:t>
      </w:r>
      <w:proofErr w:type="spellEnd"/>
      <w:r w:rsidRPr="00C04932">
        <w:rPr>
          <w:rFonts w:ascii="Arial" w:hAnsi="Arial" w:cs="Arial"/>
          <w:sz w:val="24"/>
          <w:szCs w:val="24"/>
          <w:lang w:val="ru-RU" w:eastAsia="es-ES"/>
        </w:rPr>
        <w:t xml:space="preserve"> возвращается ко второму этапу восстановления после пандемии из-за трех локальных событий передачи, открытых на указанной территории.</w:t>
      </w:r>
    </w:p>
    <w:p w:rsidR="00B831C6" w:rsidRDefault="00C04932" w:rsidP="00C0493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C04932">
        <w:rPr>
          <w:rFonts w:ascii="Arial" w:hAnsi="Arial" w:cs="Arial"/>
          <w:sz w:val="24"/>
          <w:szCs w:val="24"/>
          <w:lang w:val="ru-RU" w:eastAsia="es-ES"/>
        </w:rPr>
        <w:t>Вчера Министерство общественного здравоохранения сообщило о самом высоком числе активных случаев ковид-19 за последние три месяца, в общей сложности 276, после того, как вчера было зарегистрировано 49 новых инфицированных людей, на сегодняшний день всего 2 775.</w:t>
      </w:r>
      <w:r w:rsidR="00B831C6" w:rsidRPr="008F3DA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831C6" w:rsidRPr="00AF2F3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C04932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C0493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C04932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831C6" w:rsidRPr="00AF2F3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A00794" w:rsidRPr="00A00794" w:rsidRDefault="00DE6FFC" w:rsidP="00DE6FFC">
      <w:pPr>
        <w:pStyle w:val="Ttulo2"/>
        <w:numPr>
          <w:ilvl w:val="0"/>
          <w:numId w:val="29"/>
        </w:numPr>
        <w:spacing w:line="276" w:lineRule="auto"/>
        <w:rPr>
          <w:rFonts w:eastAsiaTheme="minorHAnsi" w:cs="Arial"/>
          <w:b w:val="0"/>
          <w:noProof/>
          <w:szCs w:val="24"/>
          <w:lang w:val="ru-RU" w:eastAsia="es-ES"/>
        </w:rPr>
      </w:pPr>
      <w:bookmarkStart w:id="7" w:name="_Toc47938530"/>
      <w:r w:rsidRPr="00DE6FFC">
        <w:rPr>
          <w:lang w:val="ru-RU"/>
        </w:rPr>
        <w:t xml:space="preserve">Куба участвует в семинаре по доступу к вакцине против </w:t>
      </w:r>
      <w:proofErr w:type="spellStart"/>
      <w:r w:rsidRPr="00DE6FFC">
        <w:rPr>
          <w:lang w:val="ru-RU"/>
        </w:rPr>
        <w:t>коронавируса</w:t>
      </w:r>
      <w:bookmarkEnd w:id="7"/>
      <w:proofErr w:type="spellEnd"/>
    </w:p>
    <w:p w:rsidR="00587A41" w:rsidRPr="00B831C6" w:rsidRDefault="00DE6FFC" w:rsidP="00DE6FFC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619045" cy="1741398"/>
            <wp:effectExtent l="0" t="0" r="0" b="0"/>
            <wp:docPr id="11" name="Imagen 11" descr="https://ruso.prensa-latina.cu/images/pl-ru/2020/06/covid-mu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0/06/covid-mund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738" cy="174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FC" w:rsidRPr="00DE6FFC" w:rsidRDefault="00996B29" w:rsidP="00DE6F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>
        <w:rPr>
          <w:rFonts w:ascii="Arial" w:hAnsi="Arial" w:cs="Arial"/>
          <w:sz w:val="24"/>
          <w:szCs w:val="24"/>
          <w:lang w:val="ru-RU" w:eastAsia="es-ES"/>
        </w:rPr>
        <w:t>Гавана, 6 августа.</w:t>
      </w:r>
      <w:r w:rsidR="00DE6FFC" w:rsidRPr="00DE6FFC">
        <w:rPr>
          <w:rFonts w:ascii="Arial" w:hAnsi="Arial" w:cs="Arial"/>
          <w:sz w:val="24"/>
          <w:szCs w:val="24"/>
          <w:lang w:val="ru-RU" w:eastAsia="es-ES"/>
        </w:rPr>
        <w:t xml:space="preserve"> Кубинские специалисты из Института тропической медицины им. Педро </w:t>
      </w:r>
      <w:proofErr w:type="spellStart"/>
      <w:r w:rsidR="00DE6FFC" w:rsidRPr="00DE6FFC">
        <w:rPr>
          <w:rFonts w:ascii="Arial" w:hAnsi="Arial" w:cs="Arial"/>
          <w:sz w:val="24"/>
          <w:szCs w:val="24"/>
          <w:lang w:val="ru-RU" w:eastAsia="es-ES"/>
        </w:rPr>
        <w:t>Коури</w:t>
      </w:r>
      <w:proofErr w:type="spellEnd"/>
      <w:r w:rsidR="00DE6FFC" w:rsidRPr="00DE6FFC">
        <w:rPr>
          <w:rFonts w:ascii="Arial" w:hAnsi="Arial" w:cs="Arial"/>
          <w:sz w:val="24"/>
          <w:szCs w:val="24"/>
          <w:lang w:val="ru-RU" w:eastAsia="es-ES"/>
        </w:rPr>
        <w:t xml:space="preserve"> (ИПК) и </w:t>
      </w:r>
      <w:proofErr w:type="spellStart"/>
      <w:r w:rsidR="00DE6FFC" w:rsidRPr="00DE6FFC">
        <w:rPr>
          <w:rFonts w:ascii="Arial" w:hAnsi="Arial" w:cs="Arial"/>
          <w:sz w:val="24"/>
          <w:szCs w:val="24"/>
          <w:lang w:val="ru-RU" w:eastAsia="es-ES"/>
        </w:rPr>
        <w:t>Финлай</w:t>
      </w:r>
      <w:proofErr w:type="spellEnd"/>
      <w:r w:rsidR="00DE6FFC" w:rsidRPr="00DE6FFC">
        <w:rPr>
          <w:rFonts w:ascii="Arial" w:hAnsi="Arial" w:cs="Arial"/>
          <w:sz w:val="24"/>
          <w:szCs w:val="24"/>
          <w:lang w:val="ru-RU" w:eastAsia="es-ES"/>
        </w:rPr>
        <w:t xml:space="preserve"> в этой столице участвуют в виртуальном семинаре «Ускорение доступа к вакцине против </w:t>
      </w:r>
      <w:proofErr w:type="spellStart"/>
      <w:r w:rsidR="00DE6FFC" w:rsidRPr="00DE6FFC">
        <w:rPr>
          <w:rFonts w:ascii="Arial" w:hAnsi="Arial" w:cs="Arial"/>
          <w:sz w:val="24"/>
          <w:szCs w:val="24"/>
          <w:lang w:val="ru-RU" w:eastAsia="es-ES"/>
        </w:rPr>
        <w:t>Covid</w:t>
      </w:r>
      <w:proofErr w:type="spellEnd"/>
      <w:r w:rsidR="00DE6FFC" w:rsidRPr="00DE6FFC">
        <w:rPr>
          <w:rFonts w:ascii="Arial" w:hAnsi="Arial" w:cs="Arial"/>
          <w:sz w:val="24"/>
          <w:szCs w:val="24"/>
          <w:lang w:val="ru-RU" w:eastAsia="es-ES"/>
        </w:rPr>
        <w:t>- 19 в Латинской Америке и Карибском бассейне».</w:t>
      </w:r>
    </w:p>
    <w:p w:rsidR="00DE6FFC" w:rsidRPr="00DE6FFC" w:rsidRDefault="00DE6FFC" w:rsidP="00DE6F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E6FFC">
        <w:rPr>
          <w:rFonts w:ascii="Arial" w:hAnsi="Arial" w:cs="Arial"/>
          <w:sz w:val="24"/>
          <w:szCs w:val="24"/>
          <w:lang w:val="ru-RU" w:eastAsia="es-ES"/>
        </w:rPr>
        <w:t xml:space="preserve">Руководитель Исследовательского, диагностического и справочного центра ИПК Мария </w:t>
      </w:r>
      <w:proofErr w:type="spellStart"/>
      <w:r w:rsidRPr="00DE6FFC">
        <w:rPr>
          <w:rFonts w:ascii="Arial" w:hAnsi="Arial" w:cs="Arial"/>
          <w:sz w:val="24"/>
          <w:szCs w:val="24"/>
          <w:lang w:val="ru-RU" w:eastAsia="es-ES"/>
        </w:rPr>
        <w:t>Гвадалупе</w:t>
      </w:r>
      <w:proofErr w:type="spellEnd"/>
      <w:r w:rsidRPr="00DE6FFC">
        <w:rPr>
          <w:rFonts w:ascii="Arial" w:hAnsi="Arial" w:cs="Arial"/>
          <w:sz w:val="24"/>
          <w:szCs w:val="24"/>
          <w:lang w:val="ru-RU" w:eastAsia="es-ES"/>
        </w:rPr>
        <w:t xml:space="preserve"> рассказала об опыте Кубы в борьбе с пандемией.</w:t>
      </w:r>
    </w:p>
    <w:p w:rsidR="00DE6FFC" w:rsidRPr="00DE6FFC" w:rsidRDefault="00DE6FFC" w:rsidP="00DE6F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E6FFC">
        <w:rPr>
          <w:rFonts w:ascii="Arial" w:hAnsi="Arial" w:cs="Arial"/>
          <w:sz w:val="24"/>
          <w:szCs w:val="24"/>
          <w:lang w:val="ru-RU" w:eastAsia="es-ES"/>
        </w:rPr>
        <w:t>Это мероприятие организовано Соединенным Королевством и Сообществом государств Латинской Америки и Карибского бассейна (СЕЛАК) для облегчения доступа к вакцинам, методам лечения и диагностике.</w:t>
      </w:r>
    </w:p>
    <w:p w:rsidR="00DE6FFC" w:rsidRPr="00DE6FFC" w:rsidRDefault="00DE6FFC" w:rsidP="00DE6F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E6FFC">
        <w:rPr>
          <w:rFonts w:ascii="Arial" w:hAnsi="Arial" w:cs="Arial"/>
          <w:sz w:val="24"/>
          <w:szCs w:val="24"/>
          <w:lang w:val="ru-RU" w:eastAsia="es-ES"/>
        </w:rPr>
        <w:t xml:space="preserve">На Кубе </w:t>
      </w:r>
      <w:proofErr w:type="spellStart"/>
      <w:r w:rsidRPr="00DE6FFC">
        <w:rPr>
          <w:rFonts w:ascii="Arial" w:hAnsi="Arial" w:cs="Arial"/>
          <w:sz w:val="24"/>
          <w:szCs w:val="24"/>
          <w:lang w:val="ru-RU" w:eastAsia="es-ES"/>
        </w:rPr>
        <w:t>биотехнологи</w:t>
      </w:r>
      <w:proofErr w:type="spellEnd"/>
      <w:r w:rsidRPr="00DE6FFC">
        <w:rPr>
          <w:rFonts w:ascii="Arial" w:hAnsi="Arial" w:cs="Arial"/>
          <w:sz w:val="24"/>
          <w:szCs w:val="24"/>
          <w:lang w:val="ru-RU" w:eastAsia="es-ES"/>
        </w:rPr>
        <w:t xml:space="preserve"> ищут конкретный препарат против нового </w:t>
      </w:r>
      <w:proofErr w:type="spellStart"/>
      <w:r w:rsidRPr="00DE6FFC">
        <w:rPr>
          <w:rFonts w:ascii="Arial" w:hAnsi="Arial" w:cs="Arial"/>
          <w:sz w:val="24"/>
          <w:szCs w:val="24"/>
          <w:lang w:val="ru-RU" w:eastAsia="es-ES"/>
        </w:rPr>
        <w:t>коронавируса</w:t>
      </w:r>
      <w:proofErr w:type="spellEnd"/>
      <w:r w:rsidRPr="00DE6FFC">
        <w:rPr>
          <w:rFonts w:ascii="Arial" w:hAnsi="Arial" w:cs="Arial"/>
          <w:sz w:val="24"/>
          <w:szCs w:val="24"/>
          <w:lang w:val="ru-RU" w:eastAsia="es-ES"/>
        </w:rPr>
        <w:t>, основываясь на предыдущем опыте с другими формулами.</w:t>
      </w:r>
    </w:p>
    <w:p w:rsidR="00DE6FFC" w:rsidRPr="00DE6FFC" w:rsidRDefault="00DE6FFC" w:rsidP="00DE6F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E6FFC">
        <w:rPr>
          <w:rFonts w:ascii="Arial" w:hAnsi="Arial" w:cs="Arial"/>
          <w:sz w:val="24"/>
          <w:szCs w:val="24"/>
          <w:lang w:val="ru-RU" w:eastAsia="es-ES"/>
        </w:rPr>
        <w:t xml:space="preserve">Государственные медицинские учреждения страны, такие как IPK, Институт вакцин </w:t>
      </w:r>
      <w:proofErr w:type="spellStart"/>
      <w:r w:rsidRPr="00DE6FFC">
        <w:rPr>
          <w:rFonts w:ascii="Arial" w:hAnsi="Arial" w:cs="Arial"/>
          <w:sz w:val="24"/>
          <w:szCs w:val="24"/>
          <w:lang w:val="ru-RU" w:eastAsia="es-ES"/>
        </w:rPr>
        <w:t>Finlay</w:t>
      </w:r>
      <w:proofErr w:type="spellEnd"/>
      <w:r w:rsidRPr="00DE6FFC">
        <w:rPr>
          <w:rFonts w:ascii="Arial" w:hAnsi="Arial" w:cs="Arial"/>
          <w:sz w:val="24"/>
          <w:szCs w:val="24"/>
          <w:lang w:val="ru-RU" w:eastAsia="es-ES"/>
        </w:rPr>
        <w:t xml:space="preserve"> и Центр генной инженерии и биотехнологии, совместно работают над различными стратегиями для отбора кандидатов на основе предыдущих платформ, таких как те, которые использовались против гепатита B, также пятивалентной</w:t>
      </w:r>
      <w:r w:rsidR="00996B29">
        <w:rPr>
          <w:rFonts w:ascii="Arial" w:hAnsi="Arial" w:cs="Arial"/>
          <w:sz w:val="24"/>
          <w:szCs w:val="24"/>
          <w:lang w:val="ru-RU" w:eastAsia="es-ES"/>
        </w:rPr>
        <w:t xml:space="preserve"> вакцины, которая </w:t>
      </w:r>
      <w:proofErr w:type="spellStart"/>
      <w:r w:rsidRPr="00DE6FFC">
        <w:rPr>
          <w:rFonts w:ascii="Arial" w:hAnsi="Arial" w:cs="Arial"/>
          <w:sz w:val="24"/>
          <w:szCs w:val="24"/>
          <w:lang w:val="ru-RU" w:eastAsia="es-ES"/>
        </w:rPr>
        <w:t>ключает</w:t>
      </w:r>
      <w:proofErr w:type="spellEnd"/>
      <w:r w:rsidRPr="00DE6FFC">
        <w:rPr>
          <w:rFonts w:ascii="Arial" w:hAnsi="Arial" w:cs="Arial"/>
          <w:sz w:val="24"/>
          <w:szCs w:val="24"/>
          <w:lang w:val="ru-RU" w:eastAsia="es-ES"/>
        </w:rPr>
        <w:t xml:space="preserve"> в себя антигены против пяти разных заболеваний.</w:t>
      </w:r>
    </w:p>
    <w:p w:rsidR="002D6A3F" w:rsidRDefault="00DE6FFC" w:rsidP="00DE6FF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E6FFC">
        <w:rPr>
          <w:rFonts w:ascii="Arial" w:hAnsi="Arial" w:cs="Arial"/>
          <w:sz w:val="24"/>
          <w:szCs w:val="24"/>
          <w:lang w:val="ru-RU" w:eastAsia="es-ES"/>
        </w:rPr>
        <w:t>Несколько исследовательских центров, компаний и мирового научного сообщества в настоящее время работают над получением безопасной и эффективной вакцины, защищающей от SARS-CoV-2, вызывающего Covid-19.</w:t>
      </w:r>
      <w:r w:rsidR="002D6A3F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1675CB" w:rsidRPr="001675C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D6A3F" w:rsidRPr="009B37D0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661A0" w:rsidRDefault="007661A0" w:rsidP="001C2E1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77C78" w:rsidRPr="00877C78" w:rsidRDefault="00877C78" w:rsidP="00877C78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47938531"/>
      <w:r w:rsidRPr="00877C78">
        <w:rPr>
          <w:lang w:val="ru-RU"/>
        </w:rPr>
        <w:t>Куба выступает в ПАРЛАТИНО за укрепление политики против пандемии</w:t>
      </w:r>
      <w:bookmarkEnd w:id="8"/>
    </w:p>
    <w:p w:rsidR="00877C78" w:rsidRPr="00877C78" w:rsidRDefault="00877C78" w:rsidP="00877C7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877C78">
        <w:rPr>
          <w:rFonts w:ascii="Arial" w:hAnsi="Arial" w:cs="Arial"/>
          <w:sz w:val="24"/>
          <w:szCs w:val="24"/>
          <w:lang w:val="ru-RU" w:eastAsia="es-ES"/>
        </w:rPr>
        <w:drawing>
          <wp:inline distT="0" distB="0" distL="0" distR="0">
            <wp:extent cx="2597099" cy="1726806"/>
            <wp:effectExtent l="0" t="0" r="0" b="6985"/>
            <wp:docPr id="13" name="Imagen 13" descr="https://ruso.prensa-latina.cu/images/pl-ru/2020/08/parlatin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2020/08/parlatino-cub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62" cy="17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78" w:rsidRPr="00877C78" w:rsidRDefault="00877C78" w:rsidP="00877C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7C78">
        <w:rPr>
          <w:rFonts w:ascii="Arial" w:hAnsi="Arial" w:cs="Arial"/>
          <w:sz w:val="24"/>
          <w:szCs w:val="24"/>
          <w:lang w:val="ru-RU" w:eastAsia="es-ES"/>
        </w:rPr>
        <w:t>Гавана, 8 августа</w:t>
      </w:r>
      <w:r w:rsidRPr="00877C78">
        <w:rPr>
          <w:rFonts w:ascii="Arial" w:hAnsi="Arial" w:cs="Arial"/>
          <w:sz w:val="24"/>
          <w:szCs w:val="24"/>
          <w:lang w:val="ru-RU" w:eastAsia="es-ES"/>
        </w:rPr>
        <w:t>.</w:t>
      </w:r>
      <w:r w:rsidRPr="00877C78">
        <w:rPr>
          <w:rFonts w:ascii="Arial" w:hAnsi="Arial" w:cs="Arial"/>
          <w:sz w:val="24"/>
          <w:szCs w:val="24"/>
          <w:lang w:val="ru-RU" w:eastAsia="es-ES"/>
        </w:rPr>
        <w:t xml:space="preserve"> В ходе конференции парламента стран Латинской Америки и Карибского бассейна (ПАРЛАТИНО) кубинские депутаты выступили за реализацию устойчивой и инклюзивной политики противодействия пандемии ковид-19 в регионе.</w:t>
      </w:r>
    </w:p>
    <w:p w:rsidR="00877C78" w:rsidRPr="00877C78" w:rsidRDefault="00877C78" w:rsidP="00877C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7C78">
        <w:rPr>
          <w:rFonts w:ascii="Arial" w:hAnsi="Arial" w:cs="Arial"/>
          <w:sz w:val="24"/>
          <w:szCs w:val="24"/>
          <w:lang w:val="ru-RU" w:eastAsia="es-ES"/>
        </w:rPr>
        <w:t>"Участники форума, проведённого виртуальным путем, согласились с необходимостью развития междисциплинарного и межотраслевого сотрудничества для борьбы с пандемией", говорится на официальном сайте Национальной ассамблеи (парламента) Кубы.</w:t>
      </w:r>
    </w:p>
    <w:p w:rsidR="00877C78" w:rsidRPr="00877C78" w:rsidRDefault="00877C78" w:rsidP="00877C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7C78">
        <w:rPr>
          <w:rFonts w:ascii="Arial" w:hAnsi="Arial" w:cs="Arial"/>
          <w:sz w:val="24"/>
          <w:szCs w:val="24"/>
          <w:lang w:val="ru-RU" w:eastAsia="es-ES"/>
        </w:rPr>
        <w:t xml:space="preserve">В совместном заявлении органы здравоохранения, эксперты Панамериканской организации здравоохранения, президенты субрегиональных парламентов и члены ПАРЛАТИНО предложили разработать исследования, программы, политику и законы </w:t>
      </w:r>
      <w:proofErr w:type="gramStart"/>
      <w:r w:rsidRPr="00877C78">
        <w:rPr>
          <w:rFonts w:ascii="Arial" w:hAnsi="Arial" w:cs="Arial"/>
          <w:sz w:val="24"/>
          <w:szCs w:val="24"/>
          <w:lang w:val="ru-RU" w:eastAsia="es-ES"/>
        </w:rPr>
        <w:t>для</w:t>
      </w:r>
      <w:proofErr w:type="gramEnd"/>
      <w:r w:rsidRPr="00877C78">
        <w:rPr>
          <w:rFonts w:ascii="Arial" w:hAnsi="Arial" w:cs="Arial"/>
          <w:sz w:val="24"/>
          <w:szCs w:val="24"/>
          <w:lang w:val="ru-RU" w:eastAsia="es-ES"/>
        </w:rPr>
        <w:t xml:space="preserve"> достижения, как здоровья человека, так и целей здравоохранения животных и окружающей среды.</w:t>
      </w:r>
    </w:p>
    <w:p w:rsidR="00877C78" w:rsidRPr="00877C78" w:rsidRDefault="00877C78" w:rsidP="00877C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7C78">
        <w:rPr>
          <w:rFonts w:ascii="Arial" w:hAnsi="Arial" w:cs="Arial"/>
          <w:sz w:val="24"/>
          <w:szCs w:val="24"/>
          <w:lang w:val="ru-RU" w:eastAsia="es-ES"/>
        </w:rPr>
        <w:t>Призвали правительства, многосторонние организации и межпарламентские форумы работать вместе, чтобы обеспечить свободный доступ всего населения к вакцине ковид-19, когда она станет доступной.</w:t>
      </w:r>
    </w:p>
    <w:p w:rsidR="00877C78" w:rsidRPr="00877C78" w:rsidRDefault="00877C78" w:rsidP="00877C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7C78">
        <w:rPr>
          <w:rFonts w:ascii="Arial" w:hAnsi="Arial" w:cs="Arial"/>
          <w:sz w:val="24"/>
          <w:szCs w:val="24"/>
          <w:lang w:val="ru-RU" w:eastAsia="es-ES"/>
        </w:rPr>
        <w:t>Кубинский депутат Луис Веласкес, президент Комиссии по здравоохранению ПАРЛАТИНО, предложил пересмотреть опыт стран с благоприятными результатами, таких как Куба, которая, вопреки блокаде США, продемонстрировала возможность борьбы с этой болезнью.</w:t>
      </w:r>
    </w:p>
    <w:p w:rsidR="00877C78" w:rsidRPr="00877C78" w:rsidRDefault="00877C78" w:rsidP="00877C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7C78">
        <w:rPr>
          <w:rFonts w:ascii="Arial" w:hAnsi="Arial" w:cs="Arial"/>
          <w:sz w:val="24"/>
          <w:szCs w:val="24"/>
          <w:lang w:val="ru-RU" w:eastAsia="es-ES"/>
        </w:rPr>
        <w:t xml:space="preserve">Член парламента Карибского острова </w:t>
      </w:r>
      <w:proofErr w:type="spellStart"/>
      <w:r w:rsidRPr="00877C78">
        <w:rPr>
          <w:rFonts w:ascii="Arial" w:hAnsi="Arial" w:cs="Arial"/>
          <w:sz w:val="24"/>
          <w:szCs w:val="24"/>
          <w:lang w:val="ru-RU" w:eastAsia="es-ES"/>
        </w:rPr>
        <w:t>Роландо</w:t>
      </w:r>
      <w:proofErr w:type="spellEnd"/>
      <w:r w:rsidRPr="00877C78">
        <w:rPr>
          <w:rFonts w:ascii="Arial" w:hAnsi="Arial" w:cs="Arial"/>
          <w:sz w:val="24"/>
          <w:szCs w:val="24"/>
          <w:lang w:val="ru-RU" w:eastAsia="es-ES"/>
        </w:rPr>
        <w:t xml:space="preserve"> Гонсалес </w:t>
      </w:r>
      <w:proofErr w:type="spellStart"/>
      <w:r w:rsidRPr="00877C78">
        <w:rPr>
          <w:rFonts w:ascii="Arial" w:hAnsi="Arial" w:cs="Arial"/>
          <w:sz w:val="24"/>
          <w:szCs w:val="24"/>
          <w:lang w:val="ru-RU" w:eastAsia="es-ES"/>
        </w:rPr>
        <w:t>Патрисио</w:t>
      </w:r>
      <w:proofErr w:type="spellEnd"/>
      <w:r w:rsidRPr="00877C78">
        <w:rPr>
          <w:rFonts w:ascii="Arial" w:hAnsi="Arial" w:cs="Arial"/>
          <w:sz w:val="24"/>
          <w:szCs w:val="24"/>
          <w:lang w:val="ru-RU" w:eastAsia="es-ES"/>
        </w:rPr>
        <w:t>, секретарь комиссий регионального органа, предупредил о последствиях пандемии в регионе, который уже сообщает о более 9 млн. подтвержденных случаев, 54% от общего числа инфицированных в мире и почти 400 тысяч смертей.</w:t>
      </w:r>
    </w:p>
    <w:p w:rsidR="00877C78" w:rsidRDefault="00877C78" w:rsidP="00877C7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877C78">
        <w:rPr>
          <w:rFonts w:ascii="Arial" w:hAnsi="Arial" w:cs="Arial"/>
          <w:sz w:val="24"/>
          <w:szCs w:val="24"/>
          <w:lang w:val="ru-RU" w:eastAsia="es-ES"/>
        </w:rPr>
        <w:t xml:space="preserve">С кубинской стороны также присутствовал д-р Франциско </w:t>
      </w:r>
      <w:proofErr w:type="spellStart"/>
      <w:r w:rsidRPr="00877C78">
        <w:rPr>
          <w:rFonts w:ascii="Arial" w:hAnsi="Arial" w:cs="Arial"/>
          <w:sz w:val="24"/>
          <w:szCs w:val="24"/>
          <w:lang w:val="ru-RU" w:eastAsia="es-ES"/>
        </w:rPr>
        <w:t>Дуран</w:t>
      </w:r>
      <w:proofErr w:type="spellEnd"/>
      <w:r w:rsidRPr="00877C78">
        <w:rPr>
          <w:rFonts w:ascii="Arial" w:hAnsi="Arial" w:cs="Arial"/>
          <w:sz w:val="24"/>
          <w:szCs w:val="24"/>
          <w:lang w:val="ru-RU" w:eastAsia="es-ES"/>
        </w:rPr>
        <w:t xml:space="preserve"> Гарсия, национальный директор по эпидемиологии Министерства общественного здравоохранения, который представил опыт Кубы в выявлении бессимптомных пациентов и лечении заболевания.</w:t>
      </w:r>
      <w:r w:rsidRPr="00877C7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877C78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877C78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877C7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877C78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877C7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534AB" w:rsidRPr="002534AB" w:rsidRDefault="002534AB" w:rsidP="002534AB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47938532"/>
      <w:r w:rsidRPr="002534AB">
        <w:rPr>
          <w:lang w:val="ru-RU"/>
        </w:rPr>
        <w:t>Признают работу кубинских врачей против пандемии в Кувейте</w:t>
      </w:r>
      <w:bookmarkEnd w:id="9"/>
    </w:p>
    <w:p w:rsidR="002534AB" w:rsidRPr="00877C78" w:rsidRDefault="002534AB" w:rsidP="002534AB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282094" cy="1587398"/>
            <wp:effectExtent l="0" t="0" r="4445" b="0"/>
            <wp:docPr id="18" name="Imagen 18" descr="https://ruso.prensa-latina.cu/images/pl-ru/2020/08/cuba-kuwa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uso.prensa-latina.cu/images/pl-ru/2020/08/cuba-kuwait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96" cy="160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4AB" w:rsidRPr="002534AB" w:rsidRDefault="002534AB" w:rsidP="002534A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534AB">
        <w:rPr>
          <w:rFonts w:ascii="Arial" w:hAnsi="Arial" w:cs="Arial"/>
          <w:sz w:val="24"/>
          <w:szCs w:val="24"/>
          <w:lang w:val="ru-RU" w:eastAsia="es-ES"/>
        </w:rPr>
        <w:t xml:space="preserve">Гавана, 8 августа. Премьер-министр Кубы </w:t>
      </w:r>
      <w:proofErr w:type="spellStart"/>
      <w:r w:rsidRPr="002534AB">
        <w:rPr>
          <w:rFonts w:ascii="Arial" w:hAnsi="Arial" w:cs="Arial"/>
          <w:sz w:val="24"/>
          <w:szCs w:val="24"/>
          <w:lang w:val="ru-RU" w:eastAsia="es-ES"/>
        </w:rPr>
        <w:t>Мануэль</w:t>
      </w:r>
      <w:proofErr w:type="spellEnd"/>
      <w:r w:rsidRPr="002534A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2534AB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2534AB">
        <w:rPr>
          <w:rFonts w:ascii="Arial" w:hAnsi="Arial" w:cs="Arial"/>
          <w:sz w:val="24"/>
          <w:szCs w:val="24"/>
          <w:lang w:val="ru-RU" w:eastAsia="es-ES"/>
        </w:rPr>
        <w:t xml:space="preserve"> признал работу международной медицинской бригады "Генри </w:t>
      </w:r>
      <w:proofErr w:type="spellStart"/>
      <w:r w:rsidRPr="002534AB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2534AB">
        <w:rPr>
          <w:rFonts w:ascii="Arial" w:hAnsi="Arial" w:cs="Arial"/>
          <w:sz w:val="24"/>
          <w:szCs w:val="24"/>
          <w:lang w:val="ru-RU" w:eastAsia="es-ES"/>
        </w:rPr>
        <w:t>", которая вернулась на остров после двух месяцев борьбы с пандемией ковид-19 в Кувейте.</w:t>
      </w:r>
    </w:p>
    <w:p w:rsidR="002534AB" w:rsidRPr="002534AB" w:rsidRDefault="002534AB" w:rsidP="002534A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534AB">
        <w:rPr>
          <w:rFonts w:ascii="Arial" w:hAnsi="Arial" w:cs="Arial"/>
          <w:sz w:val="24"/>
          <w:szCs w:val="24"/>
          <w:lang w:val="ru-RU" w:eastAsia="es-ES"/>
        </w:rPr>
        <w:t>В международном аэропорту имени Хосе Марти в Гаване эти сотрудники получили, практически в соответствии с действующими на острове санитарными протоколами, приветствие от имени Коммунистической партии Кубы, правительства и всего народа.</w:t>
      </w:r>
    </w:p>
    <w:p w:rsidR="002534AB" w:rsidRPr="002534AB" w:rsidRDefault="002534AB" w:rsidP="002534A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2534AB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2534AB">
        <w:rPr>
          <w:rFonts w:ascii="Arial" w:hAnsi="Arial" w:cs="Arial"/>
          <w:sz w:val="24"/>
          <w:szCs w:val="24"/>
          <w:lang w:val="ru-RU" w:eastAsia="es-ES"/>
        </w:rPr>
        <w:t xml:space="preserve"> выразил группе, в состав которой входят 152 сотрудников, благодарность кубинцев за её гуманный труд, включая остальную часть бригады, которая остается в арабской стране, сталкивающейся с пандемией.</w:t>
      </w:r>
    </w:p>
    <w:p w:rsidR="002534AB" w:rsidRPr="002534AB" w:rsidRDefault="002534AB" w:rsidP="002534A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534AB">
        <w:rPr>
          <w:rFonts w:ascii="Arial" w:hAnsi="Arial" w:cs="Arial"/>
          <w:sz w:val="24"/>
          <w:szCs w:val="24"/>
          <w:lang w:val="ru-RU" w:eastAsia="es-ES"/>
        </w:rPr>
        <w:t>"Вы высоко оценили имя Кубы и достижения системы здравоохранения Революции", заверил он.</w:t>
      </w:r>
    </w:p>
    <w:p w:rsidR="002534AB" w:rsidRPr="002534AB" w:rsidRDefault="002534AB" w:rsidP="002534A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534AB">
        <w:rPr>
          <w:rFonts w:ascii="Arial" w:hAnsi="Arial" w:cs="Arial"/>
          <w:sz w:val="24"/>
          <w:szCs w:val="24"/>
          <w:lang w:val="ru-RU" w:eastAsia="es-ES"/>
        </w:rPr>
        <w:t>В ходе встречи премьер-министр предложил краткую обновленную информацию об эпидемиологической ситуации на острове, включая действия, которые правительство продвигает для преодоления сложной ситуации, вызванной ковид-19, мировым кризисом и усилением блокады США.</w:t>
      </w:r>
    </w:p>
    <w:p w:rsidR="002534AB" w:rsidRPr="002534AB" w:rsidRDefault="002534AB" w:rsidP="002534A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534AB">
        <w:rPr>
          <w:rFonts w:ascii="Arial" w:hAnsi="Arial" w:cs="Arial"/>
          <w:sz w:val="24"/>
          <w:szCs w:val="24"/>
          <w:lang w:val="ru-RU" w:eastAsia="es-ES"/>
        </w:rPr>
        <w:t>Эта группа интернационального контингента, специализирующаяся на ситуациях бедствий и серьезных эпидемиях, состоит из 110 женщин и 42 мужчин.</w:t>
      </w:r>
    </w:p>
    <w:p w:rsidR="002534AB" w:rsidRPr="002534AB" w:rsidRDefault="002534AB" w:rsidP="002534A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534AB">
        <w:rPr>
          <w:rFonts w:ascii="Arial" w:hAnsi="Arial" w:cs="Arial"/>
          <w:sz w:val="24"/>
          <w:szCs w:val="24"/>
          <w:lang w:val="ru-RU" w:eastAsia="es-ES"/>
        </w:rPr>
        <w:t>Более 2 600 кубинских сотрудников здравоохранения, сгруппированных в 39 бригад, продолжают работать в различных широтах для оказания помощь людям, инфицированным ковид-19, поддерживая усилия около 40 стран по борьбе с распространением вируса SARS CoV-2.</w:t>
      </w:r>
    </w:p>
    <w:p w:rsidR="002534AB" w:rsidRPr="002534AB" w:rsidRDefault="002534AB" w:rsidP="002534A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534AB">
        <w:rPr>
          <w:rFonts w:ascii="Arial" w:hAnsi="Arial" w:cs="Arial"/>
          <w:sz w:val="24"/>
          <w:szCs w:val="24"/>
          <w:lang w:val="ru-RU" w:eastAsia="es-ES"/>
        </w:rPr>
        <w:t>Сотрудники с острова, которые уже были в 58 странах, вносят вклад в усилия правительства по преодолению чрезвычайной ситуации здравоохранения, вызванной ковид-19.</w:t>
      </w:r>
    </w:p>
    <w:p w:rsidR="002534AB" w:rsidRPr="002534AB" w:rsidRDefault="002534AB" w:rsidP="002534AB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2534AB">
        <w:rPr>
          <w:rFonts w:ascii="Arial" w:hAnsi="Arial" w:cs="Arial"/>
          <w:sz w:val="24"/>
          <w:szCs w:val="24"/>
          <w:lang w:val="ru-RU" w:eastAsia="es-ES"/>
        </w:rPr>
        <w:t xml:space="preserve">Согласно данным Министерства здравоохранения, эти специалисты по здоровью спасли 13 812 жизней. </w:t>
      </w:r>
      <w:r w:rsidRPr="002534AB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Pr="002534AB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Pr="002534A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2534AB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Pr="002534AB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877C78" w:rsidRPr="002534AB" w:rsidRDefault="00877C78" w:rsidP="002534AB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AC1343" w:rsidTr="009C3AC2">
        <w:tc>
          <w:tcPr>
            <w:tcW w:w="9487" w:type="dxa"/>
          </w:tcPr>
          <w:p w:rsidR="009C3AC2" w:rsidRPr="00387C06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0" w:name="_Toc47938533"/>
            <w:r w:rsidRPr="00387C06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0"/>
          </w:p>
        </w:tc>
      </w:tr>
    </w:tbl>
    <w:p w:rsidR="00B831C6" w:rsidRPr="001675CB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2479A7" w:rsidRDefault="00D80862" w:rsidP="00D80862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1" w:name="_Toc47938534"/>
      <w:r w:rsidRPr="00D80862">
        <w:rPr>
          <w:lang w:val="ru-RU"/>
        </w:rPr>
        <w:t>Кубинские дипломаты сдали кровь для пострадавших от взрывов в Ливане</w:t>
      </w:r>
      <w:bookmarkEnd w:id="11"/>
    </w:p>
    <w:p w:rsidR="00812C44" w:rsidRPr="00CE10D8" w:rsidRDefault="00812C44" w:rsidP="00CE10D8">
      <w:pPr>
        <w:spacing w:line="276" w:lineRule="auto"/>
        <w:rPr>
          <w:rFonts w:ascii="Arial" w:hAnsi="Arial" w:cs="Arial"/>
          <w:noProof/>
          <w:sz w:val="16"/>
          <w:szCs w:val="24"/>
          <w:lang w:val="ru-RU" w:eastAsia="es-ES"/>
        </w:rPr>
      </w:pPr>
    </w:p>
    <w:p w:rsidR="00D80862" w:rsidRPr="00D80862" w:rsidRDefault="00D80862" w:rsidP="00D808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0862">
        <w:rPr>
          <w:rFonts w:ascii="Arial" w:hAnsi="Arial" w:cs="Arial"/>
          <w:sz w:val="24"/>
          <w:szCs w:val="24"/>
          <w:lang w:val="ru-RU" w:eastAsia="es-ES"/>
        </w:rPr>
        <w:t>Бейрут, 6 августа</w:t>
      </w:r>
      <w:r w:rsidRPr="00D80862">
        <w:rPr>
          <w:rFonts w:ascii="Arial" w:hAnsi="Arial" w:cs="Arial"/>
          <w:sz w:val="24"/>
          <w:szCs w:val="24"/>
          <w:lang w:val="ru-RU" w:eastAsia="es-ES"/>
        </w:rPr>
        <w:t>.</w:t>
      </w:r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 Посол Кубы в Ливане Александр </w:t>
      </w:r>
      <w:proofErr w:type="spellStart"/>
      <w:r w:rsidRPr="00D80862">
        <w:rPr>
          <w:rFonts w:ascii="Arial" w:hAnsi="Arial" w:cs="Arial"/>
          <w:sz w:val="24"/>
          <w:szCs w:val="24"/>
          <w:lang w:val="ru-RU" w:eastAsia="es-ES"/>
        </w:rPr>
        <w:t>Пелликер</w:t>
      </w:r>
      <w:proofErr w:type="spellEnd"/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 и советник министра Рауль Эрнесто Мадригал сдали кровь для жертв двух взрывов, зарегистрированных во вторник в порту Бейрута.</w:t>
      </w:r>
    </w:p>
    <w:p w:rsidR="00D80862" w:rsidRPr="00D80862" w:rsidRDefault="00D80862" w:rsidP="00D808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0862">
        <w:rPr>
          <w:rFonts w:ascii="Arial" w:hAnsi="Arial" w:cs="Arial"/>
          <w:sz w:val="24"/>
          <w:szCs w:val="24"/>
          <w:lang w:val="ru-RU" w:eastAsia="es-ES"/>
        </w:rPr>
        <w:t>Двое дипломатов ответили на призыв правительства Ливана, в котором содержится просьба о международной помощи по уходу за тысячами раненых от взрыва.</w:t>
      </w:r>
    </w:p>
    <w:p w:rsidR="00EB5AAE" w:rsidRDefault="00D80862" w:rsidP="00D808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Ранее президент Кубы Мигель </w:t>
      </w:r>
      <w:proofErr w:type="spellStart"/>
      <w:r w:rsidRPr="00D80862">
        <w:rPr>
          <w:rFonts w:ascii="Arial" w:hAnsi="Arial" w:cs="Arial"/>
          <w:sz w:val="24"/>
          <w:szCs w:val="24"/>
          <w:lang w:val="ru-RU" w:eastAsia="es-ES"/>
        </w:rPr>
        <w:t>Диас-Канель</w:t>
      </w:r>
      <w:proofErr w:type="spellEnd"/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 направил соболезнования премьер-министру Ливана Мишелю </w:t>
      </w:r>
      <w:proofErr w:type="spellStart"/>
      <w:r w:rsidRPr="00D80862">
        <w:rPr>
          <w:rFonts w:ascii="Arial" w:hAnsi="Arial" w:cs="Arial"/>
          <w:sz w:val="24"/>
          <w:szCs w:val="24"/>
          <w:lang w:val="ru-RU" w:eastAsia="es-ES"/>
        </w:rPr>
        <w:t>Ауну</w:t>
      </w:r>
      <w:proofErr w:type="spellEnd"/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 и всем ливанцам.</w:t>
      </w:r>
      <w:r w:rsidR="00E2081B" w:rsidRPr="00E2081B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C238DA" w:rsidRPr="00C238DA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B6050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831C6" w:rsidRPr="004E56A6" w:rsidRDefault="00B831C6" w:rsidP="002479A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430FE" w:rsidRPr="00CE10D8" w:rsidRDefault="00D80862" w:rsidP="00D80862">
      <w:pPr>
        <w:pStyle w:val="Ttulo2"/>
        <w:numPr>
          <w:ilvl w:val="0"/>
          <w:numId w:val="29"/>
        </w:numPr>
        <w:spacing w:line="276" w:lineRule="auto"/>
        <w:jc w:val="both"/>
        <w:rPr>
          <w:rFonts w:cs="Arial"/>
          <w:sz w:val="16"/>
          <w:szCs w:val="24"/>
          <w:lang w:val="ru-RU" w:eastAsia="es-ES"/>
        </w:rPr>
      </w:pPr>
      <w:bookmarkStart w:id="12" w:name="_Toc47938535"/>
      <w:r w:rsidRPr="00D80862">
        <w:rPr>
          <w:lang w:val="ru-RU"/>
        </w:rPr>
        <w:t>ЭКЛАК признаёт успешную работу Кубы в этой организации</w:t>
      </w:r>
      <w:bookmarkEnd w:id="12"/>
    </w:p>
    <w:p w:rsidR="00CE10D8" w:rsidRDefault="00D80862" w:rsidP="00CE10D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D80862">
        <w:rPr>
          <w:noProof/>
          <w:lang w:eastAsia="es-ES"/>
        </w:rPr>
        <w:drawing>
          <wp:inline distT="0" distB="0" distL="0" distR="0">
            <wp:extent cx="1821256" cy="1998758"/>
            <wp:effectExtent l="0" t="0" r="7620" b="1905"/>
            <wp:docPr id="17" name="Imagen 17" descr="https://ruso.prensa-latina.cu/images/pl-ru/logos/c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uso.prensa-latina.cu/images/pl-ru/logos/cepa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573" cy="20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862" w:rsidRPr="00D80862" w:rsidRDefault="00D80862" w:rsidP="00D808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0862">
        <w:rPr>
          <w:rFonts w:ascii="Arial" w:hAnsi="Arial" w:cs="Arial"/>
          <w:sz w:val="24"/>
          <w:szCs w:val="24"/>
          <w:lang w:val="ru-RU" w:eastAsia="es-ES"/>
        </w:rPr>
        <w:t>Гавана, 6 августа</w:t>
      </w:r>
      <w:r w:rsidR="00F1484C" w:rsidRPr="00F1484C">
        <w:rPr>
          <w:rFonts w:ascii="Arial" w:hAnsi="Arial" w:cs="Arial"/>
          <w:sz w:val="24"/>
          <w:szCs w:val="24"/>
          <w:lang w:val="ru-RU" w:eastAsia="es-ES"/>
        </w:rPr>
        <w:t>.</w:t>
      </w:r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 37-я Сессия Экономической комиссии для Латинской Америки (ЭКЛАК) в рамках ее 35-го пленарного комитета отметила роль международного сотрудничества и роль финансовых организаций в борьбе с COVID-19 в странах Латинской Америки и Карибского бассейна.</w:t>
      </w:r>
    </w:p>
    <w:p w:rsidR="00D80862" w:rsidRPr="00D80862" w:rsidRDefault="00D80862" w:rsidP="00D808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Министр внешней торговли и иностранных инвестиций Кубы </w:t>
      </w:r>
      <w:proofErr w:type="spellStart"/>
      <w:r w:rsidRPr="00D80862">
        <w:rPr>
          <w:rFonts w:ascii="Arial" w:hAnsi="Arial" w:cs="Arial"/>
          <w:sz w:val="24"/>
          <w:szCs w:val="24"/>
          <w:lang w:val="ru-RU" w:eastAsia="es-ES"/>
        </w:rPr>
        <w:t>Родриго</w:t>
      </w:r>
      <w:proofErr w:type="spellEnd"/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80862">
        <w:rPr>
          <w:rFonts w:ascii="Arial" w:hAnsi="Arial" w:cs="Arial"/>
          <w:sz w:val="24"/>
          <w:szCs w:val="24"/>
          <w:lang w:val="ru-RU" w:eastAsia="es-ES"/>
        </w:rPr>
        <w:t>Мальмьерки</w:t>
      </w:r>
      <w:proofErr w:type="spellEnd"/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80862">
        <w:rPr>
          <w:rFonts w:ascii="Arial" w:hAnsi="Arial" w:cs="Arial"/>
          <w:sz w:val="24"/>
          <w:szCs w:val="24"/>
          <w:lang w:val="ru-RU" w:eastAsia="es-ES"/>
        </w:rPr>
        <w:t>Диас</w:t>
      </w:r>
      <w:proofErr w:type="spellEnd"/>
      <w:r w:rsidRPr="00D80862">
        <w:rPr>
          <w:rFonts w:ascii="Arial" w:hAnsi="Arial" w:cs="Arial"/>
          <w:sz w:val="24"/>
          <w:szCs w:val="24"/>
          <w:lang w:val="ru-RU" w:eastAsia="es-ES"/>
        </w:rPr>
        <w:t>, в своем выступлении проинформировал государства-члены о подготовке 38-й сессии и переносе временного президентства его страны Коста-Рике.</w:t>
      </w:r>
    </w:p>
    <w:p w:rsidR="00D80862" w:rsidRPr="00D80862" w:rsidRDefault="00D80862" w:rsidP="00D808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0862">
        <w:rPr>
          <w:rFonts w:ascii="Arial" w:hAnsi="Arial" w:cs="Arial"/>
          <w:sz w:val="24"/>
          <w:szCs w:val="24"/>
          <w:lang w:val="ru-RU" w:eastAsia="es-ES"/>
        </w:rPr>
        <w:t>Министр уточнил, что в течение истекшего периода Куба защищала возобновление и укрепление многостороннего обмена; принципы международного права, закрепленные в Уставе Организации Объединенных Наций, и экономическое развитие для всех стран.</w:t>
      </w:r>
    </w:p>
    <w:p w:rsidR="00D80862" w:rsidRPr="00D80862" w:rsidRDefault="00D80862" w:rsidP="00D808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Он также отметил «отказ от односторонних принудительных мер, которые угрожают совместным усилиям наших стран в пользу мира; содействие сотрудничеству в области солидарности на основе взаимного уважения, самоотверженной помощи и </w:t>
      </w:r>
      <w:proofErr w:type="spellStart"/>
      <w:r w:rsidRPr="00D80862">
        <w:rPr>
          <w:rFonts w:ascii="Arial" w:hAnsi="Arial" w:cs="Arial"/>
          <w:sz w:val="24"/>
          <w:szCs w:val="24"/>
          <w:lang w:val="ru-RU" w:eastAsia="es-ES"/>
        </w:rPr>
        <w:t>взаимодополняемости</w:t>
      </w:r>
      <w:proofErr w:type="spellEnd"/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 с твердым убеждением, что все страны могут внести свой вклад в Повестку дня в области устойчивого развития».</w:t>
      </w:r>
    </w:p>
    <w:p w:rsidR="00D80862" w:rsidRPr="00D80862" w:rsidRDefault="00D80862" w:rsidP="00D808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D80862">
        <w:rPr>
          <w:rFonts w:ascii="Arial" w:hAnsi="Arial" w:cs="Arial"/>
          <w:sz w:val="24"/>
          <w:szCs w:val="24"/>
          <w:lang w:val="ru-RU" w:eastAsia="es-ES"/>
        </w:rPr>
        <w:t>Мальмьерка</w:t>
      </w:r>
      <w:proofErr w:type="spellEnd"/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80862">
        <w:rPr>
          <w:rFonts w:ascii="Arial" w:hAnsi="Arial" w:cs="Arial"/>
          <w:sz w:val="24"/>
          <w:szCs w:val="24"/>
          <w:lang w:val="ru-RU" w:eastAsia="es-ES"/>
        </w:rPr>
        <w:t>Диас</w:t>
      </w:r>
      <w:proofErr w:type="spellEnd"/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 подробно описал усилия Кубы, направленные на то, чтобы посредством откровенного и открытого диалога содействовать достижению мира без нищеты и голода; в защите доступа к универсальным и качественным медицинским услугам; потому что существует система образования, которая способствует устранению глубоких социальных пробелов из-за неравенства. «Мы работаем для более справедливого общества и более справедливой системы международных отношений», сказал он.</w:t>
      </w:r>
    </w:p>
    <w:p w:rsidR="00D80862" w:rsidRPr="00D80862" w:rsidRDefault="00D80862" w:rsidP="00D808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D80862">
        <w:rPr>
          <w:rFonts w:ascii="Arial" w:hAnsi="Arial" w:cs="Arial"/>
          <w:sz w:val="24"/>
          <w:szCs w:val="24"/>
          <w:lang w:val="ru-RU" w:eastAsia="es-ES"/>
        </w:rPr>
        <w:t>«В последние два года председательство Кубы способствовало переговорам, проводимым в рамках процесса реформирования системы развития ООН. Мы сопровождаем переговорный процесс второй Конференции высокого уровня Организации Объединенных Наций по сотрудничеству Юг-Юг, и проводим интерактивный диалог между представителями Латинской Америки и Карибского бассейна с целью сопоставления позиций и передачи видения и перспективы региона по этому вопросу», уточнил министр.</w:t>
      </w:r>
    </w:p>
    <w:p w:rsidR="00D80862" w:rsidRPr="00D80862" w:rsidRDefault="00D80862" w:rsidP="00D808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Для достижения этих результатов </w:t>
      </w:r>
      <w:proofErr w:type="spellStart"/>
      <w:r w:rsidRPr="00D80862">
        <w:rPr>
          <w:rFonts w:ascii="Arial" w:hAnsi="Arial" w:cs="Arial"/>
          <w:sz w:val="24"/>
          <w:szCs w:val="24"/>
          <w:lang w:val="ru-RU" w:eastAsia="es-ES"/>
        </w:rPr>
        <w:t>Мальмьерка</w:t>
      </w:r>
      <w:proofErr w:type="spellEnd"/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D80862">
        <w:rPr>
          <w:rFonts w:ascii="Arial" w:hAnsi="Arial" w:cs="Arial"/>
          <w:sz w:val="24"/>
          <w:szCs w:val="24"/>
          <w:lang w:val="ru-RU" w:eastAsia="es-ES"/>
        </w:rPr>
        <w:t>Диас</w:t>
      </w:r>
      <w:proofErr w:type="spellEnd"/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 высоко оценил готовность и приверженность правительств стран Латинской Америки и Карибского бассейна к активному участию в ЭКЛАК и его вспомогательных органах, а также роль, которую играют региональные организации, гражданское общество, бизнес-сектор и другие социальные субъекты.</w:t>
      </w:r>
    </w:p>
    <w:p w:rsidR="00D80862" w:rsidRPr="00D80862" w:rsidRDefault="00D80862" w:rsidP="00D808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В этой связи </w:t>
      </w:r>
      <w:proofErr w:type="spellStart"/>
      <w:r w:rsidRPr="00D80862">
        <w:rPr>
          <w:rFonts w:ascii="Arial" w:hAnsi="Arial" w:cs="Arial"/>
          <w:sz w:val="24"/>
          <w:szCs w:val="24"/>
          <w:lang w:val="ru-RU" w:eastAsia="es-ES"/>
        </w:rPr>
        <w:t>Алисия</w:t>
      </w:r>
      <w:proofErr w:type="spellEnd"/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 Барсена, исполнительный секретарь ЭКЛАК, поблагодарила президента Мигеля </w:t>
      </w:r>
      <w:proofErr w:type="spellStart"/>
      <w:r w:rsidRPr="00D80862">
        <w:rPr>
          <w:rFonts w:ascii="Arial" w:hAnsi="Arial" w:cs="Arial"/>
          <w:sz w:val="24"/>
          <w:szCs w:val="24"/>
          <w:lang w:val="ru-RU" w:eastAsia="es-ES"/>
        </w:rPr>
        <w:t>Диас-Канеля</w:t>
      </w:r>
      <w:proofErr w:type="spellEnd"/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 и народ Кубы за поддержку, оказанную этой организации.</w:t>
      </w:r>
    </w:p>
    <w:p w:rsidR="002B5B0B" w:rsidRDefault="00D80862" w:rsidP="00D808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D80862">
        <w:rPr>
          <w:rFonts w:ascii="Arial" w:hAnsi="Arial" w:cs="Arial"/>
          <w:sz w:val="24"/>
          <w:szCs w:val="24"/>
          <w:lang w:val="ru-RU" w:eastAsia="es-ES"/>
        </w:rPr>
        <w:t xml:space="preserve">Она также опубликовала в социальных сетях, что следующая встреча, согласованная на октябрь в Коста-Рике, будет исторической. «Мы надеемся подтвердить важность многосторонности, сотрудничества и взаимопонимания для совместного преодоления трагедии пандемии», написала она в </w:t>
      </w:r>
      <w:proofErr w:type="spellStart"/>
      <w:r w:rsidRPr="00D80862">
        <w:rPr>
          <w:rFonts w:ascii="Arial" w:hAnsi="Arial" w:cs="Arial"/>
          <w:sz w:val="24"/>
          <w:szCs w:val="24"/>
          <w:lang w:val="ru-RU" w:eastAsia="es-ES"/>
        </w:rPr>
        <w:t>Твиттере</w:t>
      </w:r>
      <w:proofErr w:type="spellEnd"/>
      <w:r w:rsidRPr="00D80862">
        <w:rPr>
          <w:rFonts w:ascii="Arial" w:hAnsi="Arial" w:cs="Arial"/>
          <w:sz w:val="24"/>
          <w:szCs w:val="24"/>
          <w:lang w:val="ru-RU" w:eastAsia="es-ES"/>
        </w:rPr>
        <w:t>.</w:t>
      </w:r>
      <w:r w:rsidR="00A430FE" w:rsidRPr="00A430FE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7E765A" w:rsidRPr="00CE10D8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B5B0B" w:rsidRPr="0036779E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FC0A74" w:rsidRDefault="00FC0A74" w:rsidP="00A430F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1484C" w:rsidRDefault="00F1484C" w:rsidP="00A430F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1484C" w:rsidRDefault="00F1484C" w:rsidP="00A430F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1484C" w:rsidRDefault="00F1484C" w:rsidP="00A430F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1484C" w:rsidRPr="00AE446E" w:rsidRDefault="00F1484C" w:rsidP="00A430F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32B2B" w:rsidRDefault="00FC0A74" w:rsidP="00FC0A74">
      <w:pPr>
        <w:pStyle w:val="Ttulo2"/>
        <w:numPr>
          <w:ilvl w:val="0"/>
          <w:numId w:val="29"/>
        </w:numPr>
        <w:rPr>
          <w:lang w:val="ru-RU"/>
        </w:rPr>
      </w:pPr>
      <w:bookmarkStart w:id="13" w:name="_Toc47938536"/>
      <w:r w:rsidRPr="00FC0A74">
        <w:rPr>
          <w:lang w:val="ru-RU"/>
        </w:rPr>
        <w:t>Депутат Чили отмечает гуманистическую работу кубинских врачей</w:t>
      </w:r>
      <w:bookmarkEnd w:id="13"/>
    </w:p>
    <w:p w:rsidR="005A6382" w:rsidRPr="005A6382" w:rsidRDefault="005A6382" w:rsidP="005A6382">
      <w:pPr>
        <w:spacing w:line="276" w:lineRule="auto"/>
        <w:jc w:val="both"/>
        <w:rPr>
          <w:rFonts w:ascii="Arial" w:hAnsi="Arial" w:cs="Arial"/>
          <w:sz w:val="12"/>
          <w:szCs w:val="24"/>
          <w:lang w:val="ru-RU" w:eastAsia="es-ES"/>
        </w:rPr>
      </w:pPr>
    </w:p>
    <w:p w:rsidR="00FC0A74" w:rsidRDefault="00FC0A74" w:rsidP="00FC0A74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19" name="Imagen 19" descr="https://ruso.prensa-latina.cu/images/pl-ru/2020/08/diputada-karol-cari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uso.prensa-latina.cu/images/pl-ru/2020/08/diputada-karol-cariol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74" w:rsidRPr="00FC0A74" w:rsidRDefault="00FC0A74" w:rsidP="00FC0A7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C0A74">
        <w:rPr>
          <w:rFonts w:ascii="Arial" w:hAnsi="Arial" w:cs="Arial"/>
          <w:sz w:val="24"/>
          <w:szCs w:val="24"/>
          <w:lang w:val="ru-RU" w:eastAsia="es-ES"/>
        </w:rPr>
        <w:t>Сантьяго-де-Чили, 5 августа</w:t>
      </w:r>
      <w:r w:rsidRPr="00FC0A74">
        <w:rPr>
          <w:rFonts w:ascii="Arial" w:hAnsi="Arial" w:cs="Arial"/>
          <w:sz w:val="24"/>
          <w:szCs w:val="24"/>
          <w:lang w:val="ru-RU" w:eastAsia="es-ES"/>
        </w:rPr>
        <w:t>.</w:t>
      </w:r>
      <w:r w:rsidRPr="00FC0A74">
        <w:rPr>
          <w:rFonts w:ascii="Arial" w:hAnsi="Arial" w:cs="Arial"/>
          <w:sz w:val="24"/>
          <w:szCs w:val="24"/>
          <w:lang w:val="ru-RU" w:eastAsia="es-ES"/>
        </w:rPr>
        <w:t xml:space="preserve"> Депутат Чили </w:t>
      </w:r>
      <w:proofErr w:type="spellStart"/>
      <w:r w:rsidRPr="00FC0A74">
        <w:rPr>
          <w:rFonts w:ascii="Arial" w:hAnsi="Arial" w:cs="Arial"/>
          <w:sz w:val="24"/>
          <w:szCs w:val="24"/>
          <w:lang w:val="ru-RU" w:eastAsia="es-ES"/>
        </w:rPr>
        <w:t>Кароль</w:t>
      </w:r>
      <w:proofErr w:type="spellEnd"/>
      <w:r w:rsidRPr="00FC0A7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C0A74">
        <w:rPr>
          <w:rFonts w:ascii="Arial" w:hAnsi="Arial" w:cs="Arial"/>
          <w:sz w:val="24"/>
          <w:szCs w:val="24"/>
          <w:lang w:val="ru-RU" w:eastAsia="es-ES"/>
        </w:rPr>
        <w:t>Кариола</w:t>
      </w:r>
      <w:proofErr w:type="spellEnd"/>
      <w:r w:rsidRPr="00FC0A74">
        <w:rPr>
          <w:rFonts w:ascii="Arial" w:hAnsi="Arial" w:cs="Arial"/>
          <w:sz w:val="24"/>
          <w:szCs w:val="24"/>
          <w:lang w:val="ru-RU" w:eastAsia="es-ES"/>
        </w:rPr>
        <w:t xml:space="preserve"> подчеркнула гуманизм кубинских врачей, присоединившись к всемирной кампании за присуждение Нобелевской премии мира медицинской бригаде "Генри </w:t>
      </w:r>
      <w:proofErr w:type="spellStart"/>
      <w:r w:rsidRPr="00FC0A74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FC0A74">
        <w:rPr>
          <w:rFonts w:ascii="Arial" w:hAnsi="Arial" w:cs="Arial"/>
          <w:sz w:val="24"/>
          <w:szCs w:val="24"/>
          <w:lang w:val="ru-RU" w:eastAsia="es-ES"/>
        </w:rPr>
        <w:t>".</w:t>
      </w:r>
    </w:p>
    <w:p w:rsidR="00FC0A74" w:rsidRPr="00FC0A74" w:rsidRDefault="00FC0A74" w:rsidP="00FC0A7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C0A74">
        <w:rPr>
          <w:rFonts w:ascii="Arial" w:hAnsi="Arial" w:cs="Arial"/>
          <w:sz w:val="24"/>
          <w:szCs w:val="24"/>
          <w:lang w:val="ru-RU" w:eastAsia="es-ES"/>
        </w:rPr>
        <w:t>Молодой коммунистический законодатель отметила, что этому контингенту удалось развернуть 45 бригад для оказания помощи жертвам стихийных бедствий и эпидемий, предлагает сотрудничество в 38 странах и территориях с более 3 000 членами, из которых большинство составляют женщины.</w:t>
      </w:r>
    </w:p>
    <w:p w:rsidR="00FC0A74" w:rsidRPr="00FC0A74" w:rsidRDefault="00FC0A74" w:rsidP="00FC0A7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C0A74">
        <w:rPr>
          <w:rFonts w:ascii="Arial" w:hAnsi="Arial" w:cs="Arial"/>
          <w:sz w:val="24"/>
          <w:szCs w:val="24"/>
          <w:lang w:val="ru-RU" w:eastAsia="es-ES"/>
        </w:rPr>
        <w:t xml:space="preserve">Добавила, что в нынешних условиях они также вылечили тысячи пациентов с болезнью ковид-19, спасая сотни жизней, а, помимо этого, кубинские работники здравоохранения присоединились к 58 странам в национальных и местных усилиях </w:t>
      </w:r>
      <w:proofErr w:type="gramStart"/>
      <w:r w:rsidRPr="00FC0A74">
        <w:rPr>
          <w:rFonts w:ascii="Arial" w:hAnsi="Arial" w:cs="Arial"/>
          <w:sz w:val="24"/>
          <w:szCs w:val="24"/>
          <w:lang w:val="ru-RU" w:eastAsia="es-ES"/>
        </w:rPr>
        <w:t>по</w:t>
      </w:r>
      <w:proofErr w:type="gramEnd"/>
      <w:r w:rsidRPr="00FC0A74">
        <w:rPr>
          <w:rFonts w:ascii="Arial" w:hAnsi="Arial" w:cs="Arial"/>
          <w:sz w:val="24"/>
          <w:szCs w:val="24"/>
          <w:lang w:val="ru-RU" w:eastAsia="es-ES"/>
        </w:rPr>
        <w:t xml:space="preserve"> борьбе с пандемией.</w:t>
      </w:r>
    </w:p>
    <w:p w:rsidR="00FC0A74" w:rsidRPr="00FC0A74" w:rsidRDefault="00FC0A74" w:rsidP="00FC0A7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C0A74">
        <w:rPr>
          <w:rFonts w:ascii="Arial" w:hAnsi="Arial" w:cs="Arial"/>
          <w:sz w:val="24"/>
          <w:szCs w:val="24"/>
          <w:lang w:val="ru-RU" w:eastAsia="es-ES"/>
        </w:rPr>
        <w:t>По её словам, работники здравоохранения - тысячи добровольцев, которые в знак солидарности продемонстрировали то, что всегда делал кубинский народ, "выражая солидарность, основанную на революционных ценностях".</w:t>
      </w:r>
    </w:p>
    <w:p w:rsidR="00FC0A74" w:rsidRPr="00FC0A74" w:rsidRDefault="00FC0A74" w:rsidP="00FC0A7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C0A74">
        <w:rPr>
          <w:rFonts w:ascii="Arial" w:hAnsi="Arial" w:cs="Arial"/>
          <w:sz w:val="24"/>
          <w:szCs w:val="24"/>
          <w:lang w:val="ru-RU" w:eastAsia="es-ES"/>
        </w:rPr>
        <w:t>Заявила, что "уровень человечества, которым обладают кубинские врачи, достоин восхищения, поскольку защищают здоровье и жизнь людей и не получают от этого выгоды.</w:t>
      </w:r>
    </w:p>
    <w:p w:rsidR="00532FA8" w:rsidRDefault="00FC0A74" w:rsidP="00FC0A7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proofErr w:type="spellStart"/>
      <w:r w:rsidRPr="00FC0A74">
        <w:rPr>
          <w:rFonts w:ascii="Arial" w:hAnsi="Arial" w:cs="Arial"/>
          <w:sz w:val="24"/>
          <w:szCs w:val="24"/>
          <w:lang w:val="ru-RU" w:eastAsia="es-ES"/>
        </w:rPr>
        <w:t>Кароль</w:t>
      </w:r>
      <w:proofErr w:type="spellEnd"/>
      <w:r w:rsidRPr="00FC0A7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FC0A74">
        <w:rPr>
          <w:rFonts w:ascii="Arial" w:hAnsi="Arial" w:cs="Arial"/>
          <w:sz w:val="24"/>
          <w:szCs w:val="24"/>
          <w:lang w:val="ru-RU" w:eastAsia="es-ES"/>
        </w:rPr>
        <w:t>Кариола</w:t>
      </w:r>
      <w:proofErr w:type="spellEnd"/>
      <w:r w:rsidRPr="00FC0A74">
        <w:rPr>
          <w:rFonts w:ascii="Arial" w:hAnsi="Arial" w:cs="Arial"/>
          <w:sz w:val="24"/>
          <w:szCs w:val="24"/>
          <w:lang w:val="ru-RU" w:eastAsia="es-ES"/>
        </w:rPr>
        <w:t xml:space="preserve"> - часть десятков политиков, законодателей, профсоюзных деятелей, художников и интеллектуалов, которые присоединились к этой кампании для присуждения Нобелевской премии бригаде "Генри </w:t>
      </w:r>
      <w:proofErr w:type="spellStart"/>
      <w:r w:rsidRPr="00FC0A74">
        <w:rPr>
          <w:rFonts w:ascii="Arial" w:hAnsi="Arial" w:cs="Arial"/>
          <w:sz w:val="24"/>
          <w:szCs w:val="24"/>
          <w:lang w:val="ru-RU" w:eastAsia="es-ES"/>
        </w:rPr>
        <w:t>Рив</w:t>
      </w:r>
      <w:proofErr w:type="spellEnd"/>
      <w:r w:rsidRPr="00FC0A74">
        <w:rPr>
          <w:rFonts w:ascii="Arial" w:hAnsi="Arial" w:cs="Arial"/>
          <w:sz w:val="24"/>
          <w:szCs w:val="24"/>
          <w:lang w:val="ru-RU" w:eastAsia="es-ES"/>
        </w:rPr>
        <w:t>".</w:t>
      </w:r>
      <w:r w:rsidR="00A90C60" w:rsidRPr="00A90C60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2E1165">
        <w:rPr>
          <w:rFonts w:ascii="Arial" w:hAnsi="Arial" w:cs="Arial"/>
          <w:sz w:val="24"/>
          <w:szCs w:val="24"/>
          <w:lang w:val="ru-RU" w:eastAsia="es-ES"/>
        </w:rPr>
        <w:t>(</w:t>
      </w:r>
      <w:proofErr w:type="spellStart"/>
      <w:r w:rsidR="002E1165">
        <w:rPr>
          <w:rFonts w:ascii="Arial" w:hAnsi="Arial" w:cs="Arial"/>
          <w:sz w:val="24"/>
          <w:szCs w:val="24"/>
          <w:lang w:val="ru-RU" w:eastAsia="es-ES"/>
        </w:rPr>
        <w:t>Пренса</w:t>
      </w:r>
      <w:proofErr w:type="spellEnd"/>
      <w:r w:rsidR="002E1165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="002E1165">
        <w:rPr>
          <w:rFonts w:ascii="Arial" w:hAnsi="Arial" w:cs="Arial"/>
          <w:sz w:val="24"/>
          <w:szCs w:val="24"/>
          <w:lang w:val="ru-RU" w:eastAsia="es-ES"/>
        </w:rPr>
        <w:t>Латина</w:t>
      </w:r>
      <w:proofErr w:type="spellEnd"/>
      <w:r w:rsidR="002E1165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B831C6" w:rsidRDefault="00B831C6" w:rsidP="00A90C6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C0A74" w:rsidRDefault="00FC0A74" w:rsidP="00A90C6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C0A74" w:rsidRPr="00AE446E" w:rsidRDefault="00FC0A74" w:rsidP="00A90C60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176EC" w:rsidRPr="00AC1343" w:rsidTr="000F5FE1">
        <w:tc>
          <w:tcPr>
            <w:tcW w:w="9487" w:type="dxa"/>
          </w:tcPr>
          <w:p w:rsidR="000176EC" w:rsidRPr="00387C06" w:rsidRDefault="000176EC" w:rsidP="000F5FE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4" w:name="_Toc47938537"/>
            <w:r w:rsidRPr="000176EC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14"/>
          </w:p>
        </w:tc>
      </w:tr>
    </w:tbl>
    <w:p w:rsidR="00AE446E" w:rsidRPr="00AE446E" w:rsidRDefault="00AE446E" w:rsidP="00AE446E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571C38" w:rsidRPr="00571C38" w:rsidRDefault="00A36662" w:rsidP="00A36662">
      <w:pPr>
        <w:pStyle w:val="Ttulo2"/>
        <w:numPr>
          <w:ilvl w:val="0"/>
          <w:numId w:val="29"/>
        </w:numPr>
        <w:rPr>
          <w:lang w:val="ru-RU"/>
        </w:rPr>
      </w:pPr>
      <w:bookmarkStart w:id="15" w:name="_Toc47938538"/>
      <w:r w:rsidRPr="00A36662">
        <w:rPr>
          <w:lang w:val="ru-RU"/>
        </w:rPr>
        <w:t>Коммунистическая партия Российской Федерации вручила награды высшему руководству Кубы</w:t>
      </w:r>
      <w:bookmarkEnd w:id="15"/>
    </w:p>
    <w:p w:rsidR="00457129" w:rsidRDefault="00A36662" w:rsidP="00457129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A36662">
        <w:rPr>
          <w:noProof/>
          <w:lang w:eastAsia="es-ES"/>
        </w:rPr>
        <w:drawing>
          <wp:inline distT="0" distB="0" distL="0" distR="0">
            <wp:extent cx="2833814" cy="2033626"/>
            <wp:effectExtent l="0" t="0" r="5080" b="5080"/>
            <wp:docPr id="1" name="Imagen 1" descr="http://misiones.minrex.gob.cu/sites/default/files/imagenes/editorrusia/articulos/whatsapp_image_2020-08-06_at_14.03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siones.minrex.gob.cu/sites/default/files/imagenes/editorrusia/articulos/whatsapp_image_2020-08-06_at_14.03.53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53" cy="205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662" w:rsidRPr="00A36662" w:rsidRDefault="00A36662" w:rsidP="00A366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36662">
        <w:rPr>
          <w:rFonts w:ascii="Arial" w:hAnsi="Arial" w:cs="Arial"/>
          <w:sz w:val="24"/>
          <w:szCs w:val="24"/>
          <w:lang w:val="ru-RU" w:eastAsia="es-ES"/>
        </w:rPr>
        <w:t>Москва,</w:t>
      </w:r>
      <w:bookmarkStart w:id="16" w:name="_GoBack"/>
      <w:bookmarkEnd w:id="16"/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 6 августа. - Первый заместитель председателя Госдумы РФ и первый заместитель председателя ЦК Коммунистической партии Российской Федерации Иван Мельников на церемонии прощания с Послом Кубы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Херардо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Пеньяльвером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Порталем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, по поручению Президиума ЦК КПРФ вручил ему памятные медали к 75-летию Победы над фашизмом, предназначенные Первому секретарю ЦК Коммунистической партии Кубы, Генералу армии, Раулю Кастро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Русу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; Президенту Республики Куба, Мигелю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Диас-Канелю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Бермудесу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; Второму секретарю Центрального комитета Коммунистической Партии Кубы, Хосе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Рамону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Мачадо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Вентура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; Председателю Национальной ассамблеи народной власти, Эстебану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Ласо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Эрнандесу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 и Премьер-министру Кубы,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Мануэлю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Марреро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Крусу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A36662" w:rsidRPr="00A36662" w:rsidRDefault="00A36662" w:rsidP="00A366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36662">
        <w:rPr>
          <w:rFonts w:ascii="Arial" w:hAnsi="Arial" w:cs="Arial"/>
          <w:sz w:val="24"/>
          <w:szCs w:val="24"/>
          <w:lang w:val="ru-RU" w:eastAsia="es-ES"/>
        </w:rPr>
        <w:t>Этой наградой отмечен вклад деятелей в исторические дружеские отношения между двумя народами и партиями.</w:t>
      </w:r>
    </w:p>
    <w:p w:rsidR="00A36662" w:rsidRPr="00A36662" w:rsidRDefault="00A36662" w:rsidP="00A366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36662">
        <w:rPr>
          <w:rFonts w:ascii="Arial" w:hAnsi="Arial" w:cs="Arial"/>
          <w:sz w:val="24"/>
          <w:szCs w:val="24"/>
          <w:lang w:val="ru-RU" w:eastAsia="es-ES"/>
        </w:rPr>
        <w:t>Посол островного государства поблагодарил наших лидеров за награждение такой значимой медалью, учрежденной КПРФ, и подчеркнул неразрывные связи, основанные на постоянной взаимной поддержке и неизменном неприятии КПРФ североамериканской блокады Кубы.</w:t>
      </w:r>
    </w:p>
    <w:p w:rsidR="00A36662" w:rsidRPr="00A36662" w:rsidRDefault="00A36662" w:rsidP="00A366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Первого заместителя председателя КПРФ сопровождали заместитель председателя партии КПРФ Дмитрий Новиков и заведующий международным отделом Марс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Забиров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>.</w:t>
      </w:r>
    </w:p>
    <w:p w:rsidR="003268B0" w:rsidRDefault="00A36662" w:rsidP="00A3666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С кубинской стороны Посла сопровождал заместитель главы кубинского представительства Маркос Феликс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Ласо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proofErr w:type="spellStart"/>
      <w:r w:rsidRPr="00A36662">
        <w:rPr>
          <w:rFonts w:ascii="Arial" w:hAnsi="Arial" w:cs="Arial"/>
          <w:sz w:val="24"/>
          <w:szCs w:val="24"/>
          <w:lang w:val="ru-RU" w:eastAsia="es-ES"/>
        </w:rPr>
        <w:t>Вильтрес</w:t>
      </w:r>
      <w:proofErr w:type="spellEnd"/>
      <w:r w:rsidRPr="00A36662">
        <w:rPr>
          <w:rFonts w:ascii="Arial" w:hAnsi="Arial" w:cs="Arial"/>
          <w:sz w:val="24"/>
          <w:szCs w:val="24"/>
          <w:lang w:val="ru-RU" w:eastAsia="es-ES"/>
        </w:rPr>
        <w:t>.</w:t>
      </w:r>
      <w:r w:rsidR="00CE3764" w:rsidRPr="00CE3764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3268B0" w:rsidRPr="00DC08E8">
        <w:rPr>
          <w:rFonts w:ascii="Arial" w:hAnsi="Arial" w:cs="Arial"/>
          <w:sz w:val="24"/>
          <w:szCs w:val="24"/>
          <w:lang w:val="ru-RU" w:eastAsia="es-ES"/>
        </w:rPr>
        <w:t>(</w:t>
      </w:r>
      <w:r w:rsidR="008E2FDD">
        <w:rPr>
          <w:rFonts w:ascii="Arial" w:hAnsi="Arial" w:cs="Arial"/>
          <w:sz w:val="24"/>
          <w:szCs w:val="24"/>
          <w:lang w:val="ru-RU" w:eastAsia="es-ES"/>
        </w:rPr>
        <w:t>С</w:t>
      </w:r>
      <w:r w:rsidR="008E2FDD" w:rsidRPr="008E2FDD">
        <w:rPr>
          <w:rFonts w:ascii="Arial" w:hAnsi="Arial" w:cs="Arial"/>
          <w:sz w:val="24"/>
          <w:szCs w:val="24"/>
          <w:lang w:val="ru-RU" w:eastAsia="es-ES"/>
        </w:rPr>
        <w:t xml:space="preserve">айт </w:t>
      </w:r>
      <w:r w:rsidR="008E2FDD">
        <w:rPr>
          <w:rFonts w:ascii="Arial" w:hAnsi="Arial" w:cs="Arial"/>
          <w:sz w:val="24"/>
          <w:szCs w:val="24"/>
          <w:lang w:val="ru-RU" w:eastAsia="es-ES"/>
        </w:rPr>
        <w:t>П</w:t>
      </w:r>
      <w:r w:rsidR="008E2FDD" w:rsidRPr="008E2FDD">
        <w:rPr>
          <w:rFonts w:ascii="Arial" w:hAnsi="Arial" w:cs="Arial"/>
          <w:sz w:val="24"/>
          <w:szCs w:val="24"/>
          <w:lang w:val="ru-RU" w:eastAsia="es-ES"/>
        </w:rPr>
        <w:t>осольства Кубы в России</w:t>
      </w:r>
      <w:r w:rsidR="003268B0" w:rsidRPr="00DC08E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2479A7" w:rsidRPr="00165819" w:rsidRDefault="002479A7" w:rsidP="002479A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sectPr w:rsidR="002479A7" w:rsidRPr="00165819" w:rsidSect="00B730F1">
      <w:headerReference w:type="default" r:id="rId20"/>
      <w:footerReference w:type="default" r:id="rId21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84C">
          <w:rPr>
            <w:noProof/>
          </w:rPr>
          <w:t>13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2993"/>
    <w:rsid w:val="00004CE6"/>
    <w:rsid w:val="0001405A"/>
    <w:rsid w:val="0001425F"/>
    <w:rsid w:val="000176EC"/>
    <w:rsid w:val="00024BD8"/>
    <w:rsid w:val="000303BF"/>
    <w:rsid w:val="00033775"/>
    <w:rsid w:val="000353AC"/>
    <w:rsid w:val="00036422"/>
    <w:rsid w:val="0003751F"/>
    <w:rsid w:val="0003786F"/>
    <w:rsid w:val="0004002E"/>
    <w:rsid w:val="00051176"/>
    <w:rsid w:val="00054CEA"/>
    <w:rsid w:val="0006032C"/>
    <w:rsid w:val="00062878"/>
    <w:rsid w:val="00063BC4"/>
    <w:rsid w:val="00065D64"/>
    <w:rsid w:val="00066344"/>
    <w:rsid w:val="00072832"/>
    <w:rsid w:val="00073126"/>
    <w:rsid w:val="0007704F"/>
    <w:rsid w:val="000812C5"/>
    <w:rsid w:val="0008423D"/>
    <w:rsid w:val="00085936"/>
    <w:rsid w:val="00086DA4"/>
    <w:rsid w:val="00087188"/>
    <w:rsid w:val="00087507"/>
    <w:rsid w:val="000915F6"/>
    <w:rsid w:val="00093B01"/>
    <w:rsid w:val="00097EE0"/>
    <w:rsid w:val="000A0536"/>
    <w:rsid w:val="000A6B88"/>
    <w:rsid w:val="000B0490"/>
    <w:rsid w:val="000B3070"/>
    <w:rsid w:val="000B3A44"/>
    <w:rsid w:val="000B6CAF"/>
    <w:rsid w:val="000C0212"/>
    <w:rsid w:val="000C0301"/>
    <w:rsid w:val="000D0374"/>
    <w:rsid w:val="000D07BA"/>
    <w:rsid w:val="000D34A2"/>
    <w:rsid w:val="000D640E"/>
    <w:rsid w:val="000D6AC9"/>
    <w:rsid w:val="000E6CF4"/>
    <w:rsid w:val="000F0F06"/>
    <w:rsid w:val="000F7A2C"/>
    <w:rsid w:val="000F7DF4"/>
    <w:rsid w:val="001021A2"/>
    <w:rsid w:val="00106596"/>
    <w:rsid w:val="00110638"/>
    <w:rsid w:val="00110DDE"/>
    <w:rsid w:val="00113EAE"/>
    <w:rsid w:val="00114327"/>
    <w:rsid w:val="00116E12"/>
    <w:rsid w:val="00120D5E"/>
    <w:rsid w:val="00126C11"/>
    <w:rsid w:val="00130D9F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213B"/>
    <w:rsid w:val="0017407A"/>
    <w:rsid w:val="00175057"/>
    <w:rsid w:val="00185245"/>
    <w:rsid w:val="00190A85"/>
    <w:rsid w:val="0019553D"/>
    <w:rsid w:val="001A12EF"/>
    <w:rsid w:val="001A6FDA"/>
    <w:rsid w:val="001C2E1E"/>
    <w:rsid w:val="001C413F"/>
    <w:rsid w:val="001C4161"/>
    <w:rsid w:val="001C6850"/>
    <w:rsid w:val="001C7930"/>
    <w:rsid w:val="001D2E81"/>
    <w:rsid w:val="001D485A"/>
    <w:rsid w:val="001D61D5"/>
    <w:rsid w:val="001E067C"/>
    <w:rsid w:val="001E3A8E"/>
    <w:rsid w:val="001E537E"/>
    <w:rsid w:val="001E5971"/>
    <w:rsid w:val="001E5D21"/>
    <w:rsid w:val="001E5EA9"/>
    <w:rsid w:val="001F0749"/>
    <w:rsid w:val="001F0CAB"/>
    <w:rsid w:val="001F104D"/>
    <w:rsid w:val="001F277A"/>
    <w:rsid w:val="001F5294"/>
    <w:rsid w:val="001F5DCD"/>
    <w:rsid w:val="00201181"/>
    <w:rsid w:val="0020289E"/>
    <w:rsid w:val="00202ECC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913"/>
    <w:rsid w:val="00286186"/>
    <w:rsid w:val="00292D25"/>
    <w:rsid w:val="00295780"/>
    <w:rsid w:val="00296DFA"/>
    <w:rsid w:val="002A623B"/>
    <w:rsid w:val="002B4083"/>
    <w:rsid w:val="002B501E"/>
    <w:rsid w:val="002B5B0B"/>
    <w:rsid w:val="002C1D11"/>
    <w:rsid w:val="002C217F"/>
    <w:rsid w:val="002C3ED8"/>
    <w:rsid w:val="002D028C"/>
    <w:rsid w:val="002D2807"/>
    <w:rsid w:val="002D6A3F"/>
    <w:rsid w:val="002D707D"/>
    <w:rsid w:val="002D7CD1"/>
    <w:rsid w:val="002E0DE4"/>
    <w:rsid w:val="002E1165"/>
    <w:rsid w:val="002E5B2A"/>
    <w:rsid w:val="002F02FD"/>
    <w:rsid w:val="002F2446"/>
    <w:rsid w:val="002F4528"/>
    <w:rsid w:val="002F4FE8"/>
    <w:rsid w:val="00303825"/>
    <w:rsid w:val="00313B68"/>
    <w:rsid w:val="00323EAA"/>
    <w:rsid w:val="003268B0"/>
    <w:rsid w:val="003276A3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3229"/>
    <w:rsid w:val="00377109"/>
    <w:rsid w:val="00383B0D"/>
    <w:rsid w:val="00385506"/>
    <w:rsid w:val="00385B3F"/>
    <w:rsid w:val="003863C6"/>
    <w:rsid w:val="00387C06"/>
    <w:rsid w:val="00390DAE"/>
    <w:rsid w:val="00392BE2"/>
    <w:rsid w:val="00393786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20D0"/>
    <w:rsid w:val="004252F0"/>
    <w:rsid w:val="00427818"/>
    <w:rsid w:val="00433A94"/>
    <w:rsid w:val="004349F1"/>
    <w:rsid w:val="00434A18"/>
    <w:rsid w:val="00442244"/>
    <w:rsid w:val="00442C99"/>
    <w:rsid w:val="00444152"/>
    <w:rsid w:val="00444936"/>
    <w:rsid w:val="00444BDA"/>
    <w:rsid w:val="0044524E"/>
    <w:rsid w:val="00447CB0"/>
    <w:rsid w:val="00456DD8"/>
    <w:rsid w:val="00457129"/>
    <w:rsid w:val="004575A8"/>
    <w:rsid w:val="00464448"/>
    <w:rsid w:val="00465B70"/>
    <w:rsid w:val="004716FA"/>
    <w:rsid w:val="00472693"/>
    <w:rsid w:val="00476CED"/>
    <w:rsid w:val="004770BD"/>
    <w:rsid w:val="0048205F"/>
    <w:rsid w:val="0049277F"/>
    <w:rsid w:val="00494F50"/>
    <w:rsid w:val="00495CAD"/>
    <w:rsid w:val="004A0EA0"/>
    <w:rsid w:val="004A172E"/>
    <w:rsid w:val="004B1C92"/>
    <w:rsid w:val="004B4751"/>
    <w:rsid w:val="004C3357"/>
    <w:rsid w:val="004C4964"/>
    <w:rsid w:val="004C5593"/>
    <w:rsid w:val="004C6AD0"/>
    <w:rsid w:val="004C760D"/>
    <w:rsid w:val="004D20EC"/>
    <w:rsid w:val="004D23DC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501007"/>
    <w:rsid w:val="00502DF8"/>
    <w:rsid w:val="005051D2"/>
    <w:rsid w:val="00505A6E"/>
    <w:rsid w:val="00511D50"/>
    <w:rsid w:val="005143E0"/>
    <w:rsid w:val="005226CC"/>
    <w:rsid w:val="005230D1"/>
    <w:rsid w:val="00523845"/>
    <w:rsid w:val="005255A2"/>
    <w:rsid w:val="00525FD1"/>
    <w:rsid w:val="00530D9E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1C38"/>
    <w:rsid w:val="005778EA"/>
    <w:rsid w:val="005809D2"/>
    <w:rsid w:val="0058340B"/>
    <w:rsid w:val="00587A41"/>
    <w:rsid w:val="005900A7"/>
    <w:rsid w:val="00596B37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B88"/>
    <w:rsid w:val="005E1B09"/>
    <w:rsid w:val="005E2E21"/>
    <w:rsid w:val="005E75E3"/>
    <w:rsid w:val="005F1232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2DF7"/>
    <w:rsid w:val="00644065"/>
    <w:rsid w:val="00645903"/>
    <w:rsid w:val="00645A48"/>
    <w:rsid w:val="00652FD1"/>
    <w:rsid w:val="0065591D"/>
    <w:rsid w:val="00656D60"/>
    <w:rsid w:val="0066207E"/>
    <w:rsid w:val="00667179"/>
    <w:rsid w:val="00667FE5"/>
    <w:rsid w:val="00670712"/>
    <w:rsid w:val="0067228D"/>
    <w:rsid w:val="00674A01"/>
    <w:rsid w:val="006769BB"/>
    <w:rsid w:val="006776D5"/>
    <w:rsid w:val="00680AFB"/>
    <w:rsid w:val="006855EB"/>
    <w:rsid w:val="00696640"/>
    <w:rsid w:val="006C0BEB"/>
    <w:rsid w:val="006C1266"/>
    <w:rsid w:val="006C237B"/>
    <w:rsid w:val="006C5919"/>
    <w:rsid w:val="006C7557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F1722"/>
    <w:rsid w:val="006F43D2"/>
    <w:rsid w:val="00703BB9"/>
    <w:rsid w:val="0070674D"/>
    <w:rsid w:val="007069C3"/>
    <w:rsid w:val="00711EF5"/>
    <w:rsid w:val="007157B7"/>
    <w:rsid w:val="00720517"/>
    <w:rsid w:val="00731039"/>
    <w:rsid w:val="00732C83"/>
    <w:rsid w:val="00733ED9"/>
    <w:rsid w:val="00737A76"/>
    <w:rsid w:val="00742016"/>
    <w:rsid w:val="007464A7"/>
    <w:rsid w:val="00747CA7"/>
    <w:rsid w:val="00753473"/>
    <w:rsid w:val="007661A0"/>
    <w:rsid w:val="00767053"/>
    <w:rsid w:val="00770EAE"/>
    <w:rsid w:val="0077171A"/>
    <w:rsid w:val="0077533B"/>
    <w:rsid w:val="007755DA"/>
    <w:rsid w:val="007778A3"/>
    <w:rsid w:val="00780531"/>
    <w:rsid w:val="00780E24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42FA"/>
    <w:rsid w:val="007A64FE"/>
    <w:rsid w:val="007A70B2"/>
    <w:rsid w:val="007A7C2A"/>
    <w:rsid w:val="007B03AB"/>
    <w:rsid w:val="007B20DD"/>
    <w:rsid w:val="007B279F"/>
    <w:rsid w:val="007B4E48"/>
    <w:rsid w:val="007B543C"/>
    <w:rsid w:val="007B7027"/>
    <w:rsid w:val="007C4032"/>
    <w:rsid w:val="007C48EC"/>
    <w:rsid w:val="007D0948"/>
    <w:rsid w:val="007D0CA1"/>
    <w:rsid w:val="007D3BE3"/>
    <w:rsid w:val="007D4A3B"/>
    <w:rsid w:val="007E17B4"/>
    <w:rsid w:val="007E1CE6"/>
    <w:rsid w:val="007E62B7"/>
    <w:rsid w:val="007E765A"/>
    <w:rsid w:val="007F5688"/>
    <w:rsid w:val="007F5EBC"/>
    <w:rsid w:val="007F71CE"/>
    <w:rsid w:val="008030B2"/>
    <w:rsid w:val="00812C44"/>
    <w:rsid w:val="00813B7E"/>
    <w:rsid w:val="008150C4"/>
    <w:rsid w:val="00821DE0"/>
    <w:rsid w:val="008257BB"/>
    <w:rsid w:val="00826B4F"/>
    <w:rsid w:val="00830DFF"/>
    <w:rsid w:val="008342AF"/>
    <w:rsid w:val="00834E36"/>
    <w:rsid w:val="00836E15"/>
    <w:rsid w:val="008411EB"/>
    <w:rsid w:val="00841A96"/>
    <w:rsid w:val="0084323C"/>
    <w:rsid w:val="008610A9"/>
    <w:rsid w:val="008620AF"/>
    <w:rsid w:val="00864D9F"/>
    <w:rsid w:val="008734B7"/>
    <w:rsid w:val="00874963"/>
    <w:rsid w:val="00876065"/>
    <w:rsid w:val="00877C78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E2C87"/>
    <w:rsid w:val="008E2FDD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75A9"/>
    <w:rsid w:val="009223F1"/>
    <w:rsid w:val="009228F7"/>
    <w:rsid w:val="00931D94"/>
    <w:rsid w:val="009325A5"/>
    <w:rsid w:val="009357BB"/>
    <w:rsid w:val="00936DA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6B29"/>
    <w:rsid w:val="009A561C"/>
    <w:rsid w:val="009B2A00"/>
    <w:rsid w:val="009B37D0"/>
    <w:rsid w:val="009B773E"/>
    <w:rsid w:val="009B7A71"/>
    <w:rsid w:val="009C3AC2"/>
    <w:rsid w:val="009C6114"/>
    <w:rsid w:val="009C7517"/>
    <w:rsid w:val="009D4ADF"/>
    <w:rsid w:val="009E24C7"/>
    <w:rsid w:val="009E2807"/>
    <w:rsid w:val="009E6F5B"/>
    <w:rsid w:val="009E729D"/>
    <w:rsid w:val="009F26CC"/>
    <w:rsid w:val="009F49B2"/>
    <w:rsid w:val="009F5E2A"/>
    <w:rsid w:val="00A00794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5074B"/>
    <w:rsid w:val="00A52420"/>
    <w:rsid w:val="00A55C82"/>
    <w:rsid w:val="00A603FD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990"/>
    <w:rsid w:val="00A83A3B"/>
    <w:rsid w:val="00A84808"/>
    <w:rsid w:val="00A85FDE"/>
    <w:rsid w:val="00A90C60"/>
    <w:rsid w:val="00A93840"/>
    <w:rsid w:val="00A9489A"/>
    <w:rsid w:val="00A95F90"/>
    <w:rsid w:val="00A97237"/>
    <w:rsid w:val="00AA0CE6"/>
    <w:rsid w:val="00AB04FB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6251"/>
    <w:rsid w:val="00AD64AC"/>
    <w:rsid w:val="00AD6ACF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5E39"/>
    <w:rsid w:val="00B002D3"/>
    <w:rsid w:val="00B0102D"/>
    <w:rsid w:val="00B07CF7"/>
    <w:rsid w:val="00B07EC1"/>
    <w:rsid w:val="00B10F67"/>
    <w:rsid w:val="00B12ECB"/>
    <w:rsid w:val="00B16237"/>
    <w:rsid w:val="00B16D56"/>
    <w:rsid w:val="00B21095"/>
    <w:rsid w:val="00B22C72"/>
    <w:rsid w:val="00B30CB5"/>
    <w:rsid w:val="00B30F5E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7888"/>
    <w:rsid w:val="00BB05E1"/>
    <w:rsid w:val="00BB1277"/>
    <w:rsid w:val="00BB6866"/>
    <w:rsid w:val="00BC2CC8"/>
    <w:rsid w:val="00BD1309"/>
    <w:rsid w:val="00BD4586"/>
    <w:rsid w:val="00BE3ECB"/>
    <w:rsid w:val="00BE6BBF"/>
    <w:rsid w:val="00BE75BF"/>
    <w:rsid w:val="00BE79B6"/>
    <w:rsid w:val="00BF0A0D"/>
    <w:rsid w:val="00BF0D01"/>
    <w:rsid w:val="00BF1B8A"/>
    <w:rsid w:val="00BF44CD"/>
    <w:rsid w:val="00BF5C94"/>
    <w:rsid w:val="00C032F0"/>
    <w:rsid w:val="00C04932"/>
    <w:rsid w:val="00C04B2A"/>
    <w:rsid w:val="00C07F58"/>
    <w:rsid w:val="00C106FF"/>
    <w:rsid w:val="00C1529C"/>
    <w:rsid w:val="00C1789B"/>
    <w:rsid w:val="00C238DA"/>
    <w:rsid w:val="00C242D3"/>
    <w:rsid w:val="00C258EF"/>
    <w:rsid w:val="00C26FEE"/>
    <w:rsid w:val="00C27984"/>
    <w:rsid w:val="00C27D48"/>
    <w:rsid w:val="00C305A7"/>
    <w:rsid w:val="00C30788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5B01"/>
    <w:rsid w:val="00C62AFB"/>
    <w:rsid w:val="00C63FFF"/>
    <w:rsid w:val="00C650A0"/>
    <w:rsid w:val="00C65FC2"/>
    <w:rsid w:val="00C66ED7"/>
    <w:rsid w:val="00C67D4C"/>
    <w:rsid w:val="00C77D74"/>
    <w:rsid w:val="00C81216"/>
    <w:rsid w:val="00C837B3"/>
    <w:rsid w:val="00C85A9A"/>
    <w:rsid w:val="00C86241"/>
    <w:rsid w:val="00C86261"/>
    <w:rsid w:val="00C90353"/>
    <w:rsid w:val="00C906FB"/>
    <w:rsid w:val="00C92E65"/>
    <w:rsid w:val="00C9487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40CB"/>
    <w:rsid w:val="00CF63EC"/>
    <w:rsid w:val="00D013BF"/>
    <w:rsid w:val="00D023CB"/>
    <w:rsid w:val="00D0735D"/>
    <w:rsid w:val="00D07583"/>
    <w:rsid w:val="00D110AD"/>
    <w:rsid w:val="00D11A80"/>
    <w:rsid w:val="00D13EE9"/>
    <w:rsid w:val="00D14123"/>
    <w:rsid w:val="00D20233"/>
    <w:rsid w:val="00D2410A"/>
    <w:rsid w:val="00D24C2D"/>
    <w:rsid w:val="00D27713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77B7B"/>
    <w:rsid w:val="00D80862"/>
    <w:rsid w:val="00D846CB"/>
    <w:rsid w:val="00D87F0A"/>
    <w:rsid w:val="00D90AE4"/>
    <w:rsid w:val="00D9100C"/>
    <w:rsid w:val="00D938DB"/>
    <w:rsid w:val="00D953C0"/>
    <w:rsid w:val="00DA2759"/>
    <w:rsid w:val="00DB077E"/>
    <w:rsid w:val="00DC08E8"/>
    <w:rsid w:val="00DC2AE3"/>
    <w:rsid w:val="00DC3B04"/>
    <w:rsid w:val="00DC563F"/>
    <w:rsid w:val="00DC75C3"/>
    <w:rsid w:val="00DC77BA"/>
    <w:rsid w:val="00DD5235"/>
    <w:rsid w:val="00DE273E"/>
    <w:rsid w:val="00DE46B1"/>
    <w:rsid w:val="00DE6FFC"/>
    <w:rsid w:val="00DE7AAE"/>
    <w:rsid w:val="00DF1506"/>
    <w:rsid w:val="00DF316E"/>
    <w:rsid w:val="00DF436C"/>
    <w:rsid w:val="00DF6228"/>
    <w:rsid w:val="00E07B15"/>
    <w:rsid w:val="00E2081B"/>
    <w:rsid w:val="00E22C67"/>
    <w:rsid w:val="00E25BA0"/>
    <w:rsid w:val="00E27DF2"/>
    <w:rsid w:val="00E30FD4"/>
    <w:rsid w:val="00E3101A"/>
    <w:rsid w:val="00E31EBD"/>
    <w:rsid w:val="00E3337B"/>
    <w:rsid w:val="00E34C67"/>
    <w:rsid w:val="00E36260"/>
    <w:rsid w:val="00E40A7A"/>
    <w:rsid w:val="00E4257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73A8"/>
    <w:rsid w:val="00E8054F"/>
    <w:rsid w:val="00E878A4"/>
    <w:rsid w:val="00E87A2E"/>
    <w:rsid w:val="00E90058"/>
    <w:rsid w:val="00E91790"/>
    <w:rsid w:val="00E92E13"/>
    <w:rsid w:val="00E93DA0"/>
    <w:rsid w:val="00E977D2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6059"/>
    <w:rsid w:val="00EE6854"/>
    <w:rsid w:val="00EF22C5"/>
    <w:rsid w:val="00F02329"/>
    <w:rsid w:val="00F049A3"/>
    <w:rsid w:val="00F106ED"/>
    <w:rsid w:val="00F114F5"/>
    <w:rsid w:val="00F11DB0"/>
    <w:rsid w:val="00F123F6"/>
    <w:rsid w:val="00F12E79"/>
    <w:rsid w:val="00F13995"/>
    <w:rsid w:val="00F1484C"/>
    <w:rsid w:val="00F248D8"/>
    <w:rsid w:val="00F26BEA"/>
    <w:rsid w:val="00F30ACD"/>
    <w:rsid w:val="00F32301"/>
    <w:rsid w:val="00F528B7"/>
    <w:rsid w:val="00F53526"/>
    <w:rsid w:val="00F53C51"/>
    <w:rsid w:val="00F5471C"/>
    <w:rsid w:val="00F56BA6"/>
    <w:rsid w:val="00F57AF6"/>
    <w:rsid w:val="00F61B73"/>
    <w:rsid w:val="00F61FCB"/>
    <w:rsid w:val="00F632BD"/>
    <w:rsid w:val="00F7466A"/>
    <w:rsid w:val="00F77633"/>
    <w:rsid w:val="00F77C28"/>
    <w:rsid w:val="00F80B9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2803"/>
    <w:rsid w:val="00FD5895"/>
    <w:rsid w:val="00FE4D93"/>
    <w:rsid w:val="00FE5EF1"/>
    <w:rsid w:val="00FF0E38"/>
    <w:rsid w:val="00FF2E80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6342F1-D6E5-4A79-974B-300E3FCE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13</Pages>
  <Words>3202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ana</cp:lastModifiedBy>
  <cp:revision>783</cp:revision>
  <dcterms:created xsi:type="dcterms:W3CDTF">2019-04-29T10:02:00Z</dcterms:created>
  <dcterms:modified xsi:type="dcterms:W3CDTF">2020-08-10T04:58:00Z</dcterms:modified>
</cp:coreProperties>
</file>