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6A0" w:rsidRPr="00E4411E" w:rsidRDefault="001A26A0" w:rsidP="001A26A0">
      <w:pPr>
        <w:spacing w:after="120"/>
        <w:jc w:val="both"/>
        <w:rPr>
          <w:rFonts w:asciiTheme="minorHAnsi" w:hAnsiTheme="minorHAnsi" w:cs="Arial"/>
          <w:b/>
          <w:sz w:val="24"/>
          <w:szCs w:val="24"/>
          <w:lang w:val="en-US"/>
        </w:rPr>
      </w:pPr>
      <w:r w:rsidRPr="00E4411E">
        <w:rPr>
          <w:rFonts w:asciiTheme="minorHAnsi" w:hAnsiTheme="minorHAnsi" w:cs="Arial"/>
          <w:b/>
          <w:sz w:val="24"/>
          <w:szCs w:val="24"/>
          <w:lang w:val="en-US"/>
        </w:rPr>
        <w:t>Dear comrades in struggle,</w:t>
      </w:r>
    </w:p>
    <w:p w:rsidR="001A26A0" w:rsidRPr="00E4411E" w:rsidRDefault="001A26A0" w:rsidP="001A26A0">
      <w:pPr>
        <w:spacing w:after="120"/>
        <w:jc w:val="both"/>
        <w:rPr>
          <w:rFonts w:asciiTheme="minorHAnsi" w:hAnsiTheme="minorHAnsi" w:cs="Arial"/>
          <w:sz w:val="24"/>
          <w:szCs w:val="24"/>
          <w:lang w:val="en-US"/>
        </w:rPr>
      </w:pPr>
      <w:r w:rsidRPr="00E4411E">
        <w:rPr>
          <w:rFonts w:asciiTheme="minorHAnsi" w:hAnsiTheme="minorHAnsi" w:cs="Arial"/>
          <w:sz w:val="24"/>
          <w:szCs w:val="24"/>
          <w:lang w:val="en-US"/>
        </w:rPr>
        <w:t>Last November, Havana became the setting for a journey of Latin American and global unity. More than a thousand delegates from 86 countries reflected on the actions to be taken by the left, social movements, and progressive forces to protect the rights of peoples.</w:t>
      </w:r>
    </w:p>
    <w:p w:rsidR="001A26A0" w:rsidRPr="00E4411E" w:rsidRDefault="001A26A0" w:rsidP="001A26A0">
      <w:pPr>
        <w:spacing w:after="120"/>
        <w:jc w:val="both"/>
        <w:rPr>
          <w:rFonts w:asciiTheme="minorHAnsi" w:hAnsiTheme="minorHAnsi" w:cs="Arial"/>
          <w:sz w:val="24"/>
          <w:szCs w:val="24"/>
          <w:lang w:val="en-US"/>
        </w:rPr>
      </w:pPr>
      <w:r w:rsidRPr="00E4411E">
        <w:rPr>
          <w:rFonts w:asciiTheme="minorHAnsi" w:hAnsiTheme="minorHAnsi" w:cs="Arial"/>
          <w:sz w:val="24"/>
          <w:szCs w:val="24"/>
          <w:lang w:val="en-US"/>
        </w:rPr>
        <w:t>The participants showed their solidarity with Cuba and their rejection to the economic, commercial and financial blockade imposed by the United States against the Caribbean nation. Likewise, they supported the democratic processes of Venezuela, Bolivia and Nicaragua, threatened by the interference of Washington and the international right in the internal affairs of those countries. Solidarity was expressed with the just causes of Palestine, Syria and the Saharawi people; with the decolonization of Puerto Rico and the popular struggles against neo-liberalism in Chile, Ecuador, Honduras, Haiti and other sister nations.</w:t>
      </w:r>
    </w:p>
    <w:p w:rsidR="001A26A0" w:rsidRPr="00E4411E" w:rsidRDefault="001A26A0" w:rsidP="001A26A0">
      <w:pPr>
        <w:spacing w:after="120"/>
        <w:jc w:val="both"/>
        <w:rPr>
          <w:rFonts w:asciiTheme="minorHAnsi" w:hAnsiTheme="minorHAnsi" w:cs="Arial"/>
          <w:sz w:val="24"/>
          <w:szCs w:val="24"/>
          <w:lang w:val="en-US"/>
        </w:rPr>
      </w:pPr>
      <w:r w:rsidRPr="00E4411E">
        <w:rPr>
          <w:rFonts w:asciiTheme="minorHAnsi" w:hAnsiTheme="minorHAnsi" w:cs="Arial"/>
          <w:sz w:val="24"/>
          <w:szCs w:val="24"/>
          <w:lang w:val="en-US"/>
        </w:rPr>
        <w:t xml:space="preserve">The world goes backwards in important areas such as peace, self-determination and sovereignty of nations, the environment and facing climate change, human rights protection, social justice and the search for economic equity. Latin America and the Caribbean suffer from the return of the Monroe Doctrine and the worst practices of McCarthyism. The inter-American system reactivates mechanisms such as the Treaty of Reciprocal Assistance (TIAR) and the demoralized Organization of American States, consolidating itself as an instrument of political pressure from the United States and the oligarchies that defend neo-liberalism. These imperial practices directly target the aspirations and </w:t>
      </w:r>
      <w:r w:rsidRPr="00E4411E">
        <w:rPr>
          <w:rFonts w:asciiTheme="minorHAnsi" w:hAnsiTheme="minorHAnsi" w:cs="Arial"/>
          <w:sz w:val="24"/>
          <w:szCs w:val="24"/>
          <w:lang w:val="en-US"/>
        </w:rPr>
        <w:lastRenderedPageBreak/>
        <w:t>dreams of the new generations, which see their life projects destroyed and their integrity and human rights threatened.</w:t>
      </w:r>
    </w:p>
    <w:p w:rsidR="001A26A0" w:rsidRPr="00E4411E" w:rsidRDefault="001A26A0" w:rsidP="001A26A0">
      <w:pPr>
        <w:spacing w:after="120"/>
        <w:jc w:val="both"/>
        <w:rPr>
          <w:rFonts w:asciiTheme="minorHAnsi" w:hAnsiTheme="minorHAnsi" w:cs="Arial"/>
          <w:b/>
          <w:sz w:val="24"/>
          <w:szCs w:val="24"/>
          <w:lang w:val="en-US"/>
        </w:rPr>
      </w:pPr>
      <w:r w:rsidRPr="00E4411E">
        <w:rPr>
          <w:rFonts w:asciiTheme="minorHAnsi" w:hAnsiTheme="minorHAnsi" w:cs="Arial"/>
          <w:sz w:val="24"/>
          <w:szCs w:val="24"/>
          <w:lang w:val="en-US"/>
        </w:rPr>
        <w:t xml:space="preserve">In this scenario, it is important to continue strengthening and rejuvenating the world's anti-imperialist leftists and fighters. </w:t>
      </w:r>
      <w:r w:rsidRPr="00E4411E">
        <w:rPr>
          <w:rFonts w:asciiTheme="minorHAnsi" w:hAnsiTheme="minorHAnsi" w:cs="Arial"/>
          <w:b/>
          <w:sz w:val="24"/>
          <w:szCs w:val="24"/>
          <w:lang w:val="en-US"/>
        </w:rPr>
        <w:t xml:space="preserve">We are accompanied by the truth and strength of just ideas; those which, according to José </w:t>
      </w:r>
      <w:proofErr w:type="spellStart"/>
      <w:r w:rsidRPr="00E4411E">
        <w:rPr>
          <w:rFonts w:asciiTheme="minorHAnsi" w:hAnsiTheme="minorHAnsi" w:cs="Arial"/>
          <w:b/>
          <w:sz w:val="24"/>
          <w:szCs w:val="24"/>
          <w:lang w:val="en-US"/>
        </w:rPr>
        <w:t>Martí</w:t>
      </w:r>
      <w:proofErr w:type="spellEnd"/>
      <w:r w:rsidRPr="00E4411E">
        <w:rPr>
          <w:rFonts w:asciiTheme="minorHAnsi" w:hAnsiTheme="minorHAnsi" w:cs="Arial"/>
          <w:b/>
          <w:sz w:val="24"/>
          <w:szCs w:val="24"/>
          <w:lang w:val="en-US"/>
        </w:rPr>
        <w:t>, even from the depths of a cave are more powerful than an army.</w:t>
      </w:r>
    </w:p>
    <w:p w:rsidR="001A26A0" w:rsidRPr="00E4411E" w:rsidRDefault="001A26A0" w:rsidP="001A26A0">
      <w:pPr>
        <w:spacing w:after="120"/>
        <w:jc w:val="both"/>
        <w:rPr>
          <w:rFonts w:asciiTheme="minorHAnsi" w:hAnsiTheme="minorHAnsi" w:cs="Arial"/>
          <w:sz w:val="24"/>
          <w:szCs w:val="24"/>
          <w:lang w:val="en-US"/>
        </w:rPr>
      </w:pPr>
      <w:proofErr w:type="spellStart"/>
      <w:r w:rsidRPr="00E4411E">
        <w:rPr>
          <w:rFonts w:asciiTheme="minorHAnsi" w:hAnsiTheme="minorHAnsi" w:cs="Arial"/>
          <w:sz w:val="24"/>
          <w:szCs w:val="24"/>
          <w:lang w:val="en-US"/>
        </w:rPr>
        <w:t>Che</w:t>
      </w:r>
      <w:proofErr w:type="spellEnd"/>
      <w:r w:rsidRPr="00E4411E">
        <w:rPr>
          <w:rFonts w:asciiTheme="minorHAnsi" w:hAnsiTheme="minorHAnsi" w:cs="Arial"/>
          <w:sz w:val="24"/>
          <w:szCs w:val="24"/>
          <w:lang w:val="en-US"/>
        </w:rPr>
        <w:t xml:space="preserve"> summoned us to "fight against imperialism wherever it is" and to not grant it anything, “not even a little bit like this”. That is why we convened in Havana the Anti-imperialist Youth Meeting “Ideas that are flags”, t</w:t>
      </w:r>
      <w:r w:rsidR="006832DE">
        <w:rPr>
          <w:rFonts w:asciiTheme="minorHAnsi" w:hAnsiTheme="minorHAnsi" w:cs="Arial"/>
          <w:sz w:val="24"/>
          <w:szCs w:val="24"/>
          <w:lang w:val="en-US"/>
        </w:rPr>
        <w:t>o be held from November 24 to 27</w:t>
      </w:r>
      <w:r w:rsidRPr="00E4411E">
        <w:rPr>
          <w:rFonts w:asciiTheme="minorHAnsi" w:hAnsiTheme="minorHAnsi" w:cs="Arial"/>
          <w:sz w:val="24"/>
          <w:szCs w:val="24"/>
          <w:lang w:val="en-US"/>
        </w:rPr>
        <w:t>, 2020. On this occasion, we want it to be led by the new generations of fighters, who constitute the continuity of the struggle.</w:t>
      </w:r>
    </w:p>
    <w:p w:rsidR="001A26A0" w:rsidRPr="00E4411E" w:rsidRDefault="001A26A0" w:rsidP="001A26A0">
      <w:pPr>
        <w:spacing w:after="120"/>
        <w:jc w:val="both"/>
        <w:rPr>
          <w:rFonts w:asciiTheme="minorHAnsi" w:hAnsiTheme="minorHAnsi" w:cs="Arial"/>
          <w:sz w:val="24"/>
          <w:szCs w:val="24"/>
          <w:lang w:val="en-US"/>
        </w:rPr>
      </w:pPr>
      <w:r w:rsidRPr="00E4411E">
        <w:rPr>
          <w:rFonts w:asciiTheme="minorHAnsi" w:hAnsiTheme="minorHAnsi" w:cs="Arial"/>
          <w:sz w:val="24"/>
          <w:szCs w:val="24"/>
          <w:lang w:val="en-US"/>
        </w:rPr>
        <w:t xml:space="preserve">We propose to share together a space of collective construction around unity, anti-imperialism and solidarity. It is not a question of breaking with the historical generations that have always accompanied us and will continue to accompany us; we are united by the legacy of the heroes of independence and the heroes and martyrs who have pointed the way.  </w:t>
      </w:r>
    </w:p>
    <w:p w:rsidR="001A26A0" w:rsidRPr="00E4411E" w:rsidRDefault="001A26A0" w:rsidP="001A26A0">
      <w:pPr>
        <w:spacing w:after="120"/>
        <w:jc w:val="both"/>
        <w:rPr>
          <w:rFonts w:asciiTheme="minorHAnsi" w:hAnsiTheme="minorHAnsi" w:cs="Arial"/>
          <w:sz w:val="24"/>
          <w:szCs w:val="24"/>
          <w:lang w:val="en-US"/>
        </w:rPr>
      </w:pPr>
      <w:r w:rsidRPr="00E4411E">
        <w:rPr>
          <w:rFonts w:asciiTheme="minorHAnsi" w:hAnsiTheme="minorHAnsi" w:cs="Arial"/>
          <w:sz w:val="24"/>
          <w:szCs w:val="24"/>
          <w:lang w:val="en-US"/>
        </w:rPr>
        <w:t>The figure of the historical leader of the Cuban Revolution, comrade Fidel, will have a special significance. The occasion will be a time to pay tribute to him, revive his ideas,</w:t>
      </w:r>
      <w:r w:rsidRPr="00E3524E">
        <w:rPr>
          <w:rFonts w:ascii="Arial" w:hAnsi="Arial" w:cs="Arial"/>
          <w:sz w:val="24"/>
          <w:szCs w:val="24"/>
          <w:lang w:val="en-US"/>
        </w:rPr>
        <w:t xml:space="preserve"> his thoughts </w:t>
      </w:r>
      <w:r w:rsidRPr="00E4411E">
        <w:rPr>
          <w:rFonts w:asciiTheme="minorHAnsi" w:hAnsiTheme="minorHAnsi" w:cs="Arial"/>
          <w:sz w:val="24"/>
          <w:szCs w:val="24"/>
          <w:lang w:val="en-US"/>
        </w:rPr>
        <w:t>and his tireless struggle for the causes of humanity.</w:t>
      </w:r>
    </w:p>
    <w:p w:rsidR="001A26A0" w:rsidRPr="00E4411E" w:rsidRDefault="001A26A0" w:rsidP="001A26A0">
      <w:pPr>
        <w:spacing w:after="120"/>
        <w:jc w:val="both"/>
        <w:rPr>
          <w:rFonts w:asciiTheme="minorHAnsi" w:hAnsiTheme="minorHAnsi" w:cs="Arial"/>
          <w:sz w:val="24"/>
          <w:szCs w:val="24"/>
          <w:lang w:val="en-US"/>
        </w:rPr>
      </w:pPr>
      <w:r w:rsidRPr="00E4411E">
        <w:rPr>
          <w:rFonts w:asciiTheme="minorHAnsi" w:hAnsiTheme="minorHAnsi" w:cs="Arial"/>
          <w:sz w:val="24"/>
          <w:szCs w:val="24"/>
          <w:lang w:val="en-US"/>
        </w:rPr>
        <w:t>We invite you to turn this meeting into a great blow to imperialism from the united youth of the world.</w:t>
      </w:r>
    </w:p>
    <w:p w:rsidR="001A26A0" w:rsidRDefault="001A26A0" w:rsidP="001A26A0">
      <w:pPr>
        <w:rPr>
          <w:rFonts w:asciiTheme="minorHAnsi" w:hAnsiTheme="minorHAnsi"/>
          <w:lang w:val="en-US"/>
        </w:rPr>
      </w:pPr>
      <w:r>
        <w:rPr>
          <w:rFonts w:asciiTheme="minorHAnsi" w:hAnsiTheme="minorHAnsi"/>
          <w:lang w:val="en-US"/>
        </w:rPr>
        <w:br w:type="page"/>
      </w:r>
    </w:p>
    <w:p w:rsidR="00891007" w:rsidRPr="001A26A0" w:rsidRDefault="001A26A0" w:rsidP="001A26A0">
      <w:pPr>
        <w:spacing w:before="120" w:after="120"/>
        <w:rPr>
          <w:rFonts w:asciiTheme="minorHAnsi" w:hAnsiTheme="minorHAnsi"/>
          <w:u w:val="single"/>
          <w:lang w:val="en-US"/>
        </w:rPr>
      </w:pPr>
      <w:bookmarkStart w:id="0" w:name="_GoBack"/>
      <w:r>
        <w:rPr>
          <w:rFonts w:asciiTheme="minorHAnsi" w:hAnsiTheme="minorHAnsi"/>
          <w:noProof/>
          <w:lang w:eastAsia="es-ES"/>
        </w:rPr>
        <w:lastRenderedPageBreak/>
        <w:drawing>
          <wp:anchor distT="0" distB="0" distL="114300" distR="114300" simplePos="0" relativeHeight="251658240" behindDoc="0" locked="0" layoutInCell="1" allowOverlap="1">
            <wp:simplePos x="0" y="0"/>
            <wp:positionH relativeFrom="column">
              <wp:posOffset>4366259</wp:posOffset>
            </wp:positionH>
            <wp:positionV relativeFrom="paragraph">
              <wp:posOffset>-625475</wp:posOffset>
            </wp:positionV>
            <wp:extent cx="4914869" cy="7576185"/>
            <wp:effectExtent l="0" t="0" r="0" b="0"/>
            <wp:wrapNone/>
            <wp:docPr id="6" name="Imagen 1" descr="C:\Users\jcomunicacion\Downloads\76962985_506876813254004_8100034636349964288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comunicacion\Downloads\76962985_506876813254004_8100034636349964288_n.jpg"/>
                    <pic:cNvPicPr>
                      <a:picLocks noChangeAspect="1" noChangeArrowheads="1"/>
                    </pic:cNvPicPr>
                  </pic:nvPicPr>
                  <pic:blipFill>
                    <a:blip r:embed="rId7" cstate="print"/>
                    <a:stretch>
                      <a:fillRect/>
                    </a:stretch>
                  </pic:blipFill>
                  <pic:spPr bwMode="auto">
                    <a:xfrm>
                      <a:off x="0" y="0"/>
                      <a:ext cx="4920323" cy="7584592"/>
                    </a:xfrm>
                    <a:prstGeom prst="rect">
                      <a:avLst/>
                    </a:prstGeom>
                    <a:noFill/>
                    <a:ln w="9525">
                      <a:noFill/>
                      <a:miter lim="800000"/>
                      <a:headEnd/>
                      <a:tailEnd/>
                    </a:ln>
                  </pic:spPr>
                </pic:pic>
              </a:graphicData>
            </a:graphic>
          </wp:anchor>
        </w:drawing>
      </w:r>
      <w:bookmarkEnd w:id="0"/>
      <w:r>
        <w:rPr>
          <w:rFonts w:asciiTheme="minorHAnsi" w:hAnsiTheme="minorHAnsi"/>
          <w:noProof/>
          <w:lang w:eastAsia="es-ES"/>
        </w:rPr>
        <w:drawing>
          <wp:anchor distT="0" distB="0" distL="114300" distR="114300" simplePos="0" relativeHeight="251659264" behindDoc="1" locked="0" layoutInCell="1" allowOverlap="1">
            <wp:simplePos x="0" y="0"/>
            <wp:positionH relativeFrom="column">
              <wp:posOffset>-149225</wp:posOffset>
            </wp:positionH>
            <wp:positionV relativeFrom="paragraph">
              <wp:posOffset>1075690</wp:posOffset>
            </wp:positionV>
            <wp:extent cx="3369945" cy="3672840"/>
            <wp:effectExtent l="19050" t="0" r="1905" b="0"/>
            <wp:wrapNone/>
            <wp:docPr id="12" name="Imagen 2" descr="G:\Logos de la UJC, vectoriza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ogos de la UJC, vectorizado.png"/>
                    <pic:cNvPicPr>
                      <a:picLocks noChangeAspect="1" noChangeArrowheads="1"/>
                    </pic:cNvPicPr>
                  </pic:nvPicPr>
                  <pic:blipFill>
                    <a:blip r:embed="rId8" cstate="print"/>
                    <a:srcRect/>
                    <a:stretch>
                      <a:fillRect/>
                    </a:stretch>
                  </pic:blipFill>
                  <pic:spPr bwMode="auto">
                    <a:xfrm>
                      <a:off x="0" y="0"/>
                      <a:ext cx="3369945" cy="3672840"/>
                    </a:xfrm>
                    <a:prstGeom prst="rect">
                      <a:avLst/>
                    </a:prstGeom>
                    <a:noFill/>
                    <a:ln w="9525">
                      <a:noFill/>
                      <a:miter lim="800000"/>
                      <a:headEnd/>
                      <a:tailEnd/>
                    </a:ln>
                  </pic:spPr>
                </pic:pic>
              </a:graphicData>
            </a:graphic>
          </wp:anchor>
        </w:drawing>
      </w:r>
    </w:p>
    <w:p w:rsidR="00891007" w:rsidRPr="001A26A0" w:rsidRDefault="00891007">
      <w:pPr>
        <w:rPr>
          <w:rFonts w:asciiTheme="minorHAnsi" w:hAnsiTheme="minorHAnsi"/>
          <w:u w:val="single"/>
          <w:lang w:val="en-US"/>
        </w:rPr>
      </w:pPr>
    </w:p>
    <w:sectPr w:rsidR="00891007" w:rsidRPr="001A26A0" w:rsidSect="00B76998">
      <w:pgSz w:w="15840" w:h="12240" w:orient="landscape" w:code="1"/>
      <w:pgMar w:top="1135" w:right="1098" w:bottom="1134" w:left="1134" w:header="708" w:footer="708"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E0A" w:rsidRDefault="007A3E0A" w:rsidP="00891007">
      <w:pPr>
        <w:spacing w:after="0" w:line="240" w:lineRule="auto"/>
      </w:pPr>
      <w:r>
        <w:separator/>
      </w:r>
    </w:p>
  </w:endnote>
  <w:endnote w:type="continuationSeparator" w:id="0">
    <w:p w:rsidR="007A3E0A" w:rsidRDefault="007A3E0A" w:rsidP="008910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E0A" w:rsidRDefault="007A3E0A" w:rsidP="00891007">
      <w:pPr>
        <w:spacing w:after="0" w:line="240" w:lineRule="auto"/>
      </w:pPr>
      <w:r>
        <w:separator/>
      </w:r>
    </w:p>
  </w:footnote>
  <w:footnote w:type="continuationSeparator" w:id="0">
    <w:p w:rsidR="007A3E0A" w:rsidRDefault="007A3E0A" w:rsidP="0089100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4411E"/>
    <w:rsid w:val="000216B4"/>
    <w:rsid w:val="001A26A0"/>
    <w:rsid w:val="003B2033"/>
    <w:rsid w:val="00580A48"/>
    <w:rsid w:val="0063188C"/>
    <w:rsid w:val="0063369A"/>
    <w:rsid w:val="006832DE"/>
    <w:rsid w:val="00690952"/>
    <w:rsid w:val="007A3E0A"/>
    <w:rsid w:val="007B1B6B"/>
    <w:rsid w:val="00891007"/>
    <w:rsid w:val="008E4925"/>
    <w:rsid w:val="00973A63"/>
    <w:rsid w:val="00B07AB7"/>
    <w:rsid w:val="00B76998"/>
    <w:rsid w:val="00D27667"/>
    <w:rsid w:val="00E4411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11E"/>
    <w:rPr>
      <w:rFonts w:ascii="Calibri" w:eastAsia="Calibri" w:hAnsi="Calibri" w:cs="SimSu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89100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891007"/>
    <w:rPr>
      <w:rFonts w:ascii="Calibri" w:eastAsia="Calibri" w:hAnsi="Calibri" w:cs="SimSun"/>
    </w:rPr>
  </w:style>
  <w:style w:type="paragraph" w:styleId="Piedepgina">
    <w:name w:val="footer"/>
    <w:basedOn w:val="Normal"/>
    <w:link w:val="PiedepginaCar"/>
    <w:uiPriority w:val="99"/>
    <w:semiHidden/>
    <w:unhideWhenUsed/>
    <w:rsid w:val="008910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891007"/>
    <w:rPr>
      <w:rFonts w:ascii="Calibri" w:eastAsia="Calibri" w:hAnsi="Calibri" w:cs="SimSun"/>
    </w:rPr>
  </w:style>
  <w:style w:type="paragraph" w:styleId="Textodeglobo">
    <w:name w:val="Balloon Text"/>
    <w:basedOn w:val="Normal"/>
    <w:link w:val="TextodegloboCar"/>
    <w:uiPriority w:val="99"/>
    <w:semiHidden/>
    <w:unhideWhenUsed/>
    <w:rsid w:val="00D276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7667"/>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EDE7C5-BE80-444C-A03C-7AD467A76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478</Words>
  <Characters>2632</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jcomunicacion</dc:creator>
  <cp:lastModifiedBy>jr.internacionales</cp:lastModifiedBy>
  <cp:revision>4</cp:revision>
  <dcterms:created xsi:type="dcterms:W3CDTF">2019-11-28T19:49:00Z</dcterms:created>
  <dcterms:modified xsi:type="dcterms:W3CDTF">2020-02-04T22:21:00Z</dcterms:modified>
</cp:coreProperties>
</file>