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5C3F1E">
        <w:rPr>
          <w:b/>
          <w:lang w:val="es-ES"/>
        </w:rPr>
        <w:t>6-12</w:t>
      </w:r>
      <w:r w:rsidR="00101F0D" w:rsidRPr="00101F0D">
        <w:rPr>
          <w:b/>
          <w:lang w:val="es-ES"/>
        </w:rPr>
        <w:t xml:space="preserve"> ноября</w:t>
      </w:r>
      <w:r w:rsidR="00B151A2">
        <w:rPr>
          <w:b/>
          <w:lang w:val="es-ES"/>
        </w:rPr>
        <w:t xml:space="preserve"> </w:t>
      </w:r>
      <w:r w:rsidR="00FD35A8">
        <w:rPr>
          <w:b/>
        </w:rPr>
        <w:t>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143E76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50764818" w:history="1">
            <w:r w:rsidR="00143E76" w:rsidRPr="00245AED">
              <w:rPr>
                <w:rStyle w:val="Hipervnculo"/>
                <w:noProof/>
              </w:rPr>
              <w:t>ГЛАВНОЕ</w:t>
            </w:r>
            <w:r w:rsidR="00143E76">
              <w:rPr>
                <w:noProof/>
                <w:webHidden/>
              </w:rPr>
              <w:tab/>
            </w:r>
            <w:r w:rsidR="00143E76">
              <w:rPr>
                <w:noProof/>
                <w:webHidden/>
              </w:rPr>
              <w:fldChar w:fldCharType="begin"/>
            </w:r>
            <w:r w:rsidR="00143E76">
              <w:rPr>
                <w:noProof/>
                <w:webHidden/>
              </w:rPr>
              <w:instrText xml:space="preserve"> PAGEREF _Toc150764818 \h </w:instrText>
            </w:r>
            <w:r w:rsidR="00143E76">
              <w:rPr>
                <w:noProof/>
                <w:webHidden/>
              </w:rPr>
            </w:r>
            <w:r w:rsidR="00143E76">
              <w:rPr>
                <w:noProof/>
                <w:webHidden/>
              </w:rPr>
              <w:fldChar w:fldCharType="separate"/>
            </w:r>
            <w:r w:rsidR="00143E76">
              <w:rPr>
                <w:noProof/>
                <w:webHidden/>
              </w:rPr>
              <w:t>2</w:t>
            </w:r>
            <w:r w:rsidR="00143E76">
              <w:rPr>
                <w:noProof/>
                <w:webHidden/>
              </w:rPr>
              <w:fldChar w:fldCharType="end"/>
            </w:r>
          </w:hyperlink>
        </w:p>
        <w:p w:rsidR="00143E76" w:rsidRDefault="00143E7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0764819" w:history="1">
            <w:r w:rsidRPr="00245AE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45AED">
              <w:rPr>
                <w:rStyle w:val="Hipervnculo"/>
                <w:noProof/>
              </w:rPr>
              <w:t>Премьер-министр Кубы назвал успешным визит в Китай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_Toc150764819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76" w:rsidRDefault="00143E7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0764820" w:history="1">
            <w:r w:rsidRPr="00245AE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45AED">
              <w:rPr>
                <w:rStyle w:val="Hipervnculo"/>
                <w:noProof/>
              </w:rPr>
              <w:t>Премьер-министр Кубы подчеркивает связи с Китаем в области биотехнологий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_Toc150764820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76" w:rsidRDefault="00143E76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0764821" w:history="1">
            <w:r w:rsidRPr="00245AED">
              <w:rPr>
                <w:rStyle w:val="Hipervnculo"/>
                <w:noProof/>
                <w:lang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_Toc150764821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76" w:rsidRDefault="00143E7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0764822" w:history="1">
            <w:r w:rsidRPr="00245AE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45AED">
              <w:rPr>
                <w:rStyle w:val="Hipervnculo"/>
                <w:noProof/>
              </w:rPr>
              <w:t>Чилийские коммунисты приветствуют резолюцию ООН против блокады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_Toc150764822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76" w:rsidRDefault="00143E76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0764823" w:history="1">
            <w:r w:rsidRPr="00245AED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_Toc150764823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76" w:rsidRDefault="00143E7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0764824" w:history="1">
            <w:r w:rsidRPr="00245AE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45AED">
              <w:rPr>
                <w:rStyle w:val="Hipervnculo"/>
                <w:noProof/>
              </w:rPr>
              <w:t>Кубинские врачи активно участвуют в восстановлении Акапулько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_Toc150764824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76" w:rsidRDefault="00143E7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0764825" w:history="1">
            <w:r w:rsidRPr="00245AE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45AED">
              <w:rPr>
                <w:rStyle w:val="Hipervnculo"/>
                <w:noProof/>
              </w:rPr>
              <w:t>Посол Ирана подчеркнул потенциал сотрудничества с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_Toc150764825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76" w:rsidRDefault="00143E76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0764826" w:history="1">
            <w:r w:rsidRPr="00245AED">
              <w:rPr>
                <w:rStyle w:val="Hipervnculo"/>
                <w:noProof/>
                <w:lang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_Toc150764826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76" w:rsidRDefault="00143E7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0764827" w:history="1">
            <w:r w:rsidRPr="00245AE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45AED">
              <w:rPr>
                <w:rStyle w:val="Hipervnculo"/>
                <w:noProof/>
              </w:rPr>
              <w:t>Кубинский дипломат посетил Санкт-Петербургский горный университет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_Toc150764827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C222D9" w:rsidRDefault="00C222D9" w:rsidP="00A57E6E"/>
    <w:p w:rsidR="00C222D9" w:rsidRDefault="00C222D9" w:rsidP="00A57E6E"/>
    <w:p w:rsidR="0012546C" w:rsidRDefault="0012546C" w:rsidP="00A57E6E"/>
    <w:p w:rsidR="005C3F1E" w:rsidRDefault="005C3F1E" w:rsidP="00A57E6E"/>
    <w:p w:rsidR="005C3F1E" w:rsidRDefault="005C3F1E" w:rsidP="00A57E6E"/>
    <w:p w:rsidR="005C3F1E" w:rsidRDefault="005C3F1E" w:rsidP="00A57E6E"/>
    <w:p w:rsidR="005C3F1E" w:rsidRDefault="005C3F1E" w:rsidP="00A57E6E"/>
    <w:p w:rsidR="005C3F1E" w:rsidRDefault="005C3F1E" w:rsidP="00A57E6E"/>
    <w:p w:rsidR="005C3F1E" w:rsidRDefault="005C3F1E" w:rsidP="00A57E6E"/>
    <w:p w:rsidR="005C3F1E" w:rsidRDefault="005C3F1E" w:rsidP="00A57E6E"/>
    <w:p w:rsidR="005C3F1E" w:rsidRDefault="005C3F1E" w:rsidP="00A57E6E"/>
    <w:p w:rsidR="005C3F1E" w:rsidRDefault="005C3F1E" w:rsidP="00A57E6E"/>
    <w:p w:rsidR="007D5923" w:rsidRPr="00966E44" w:rsidRDefault="007D5923" w:rsidP="00A57E6E"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E668C0" w:rsidRPr="001D0DF6" w:rsidRDefault="00E668C0" w:rsidP="001D0DF6">
            <w:pPr>
              <w:pStyle w:val="Ttulo2"/>
              <w:framePr w:hSpace="0" w:wrap="auto" w:vAnchor="margin" w:hAnchor="text" w:yAlign="inline"/>
              <w:outlineLvl w:val="1"/>
            </w:pPr>
            <w:bookmarkStart w:id="1" w:name="_Toc150764818"/>
            <w:r w:rsidRPr="00530BAA">
              <w:lastRenderedPageBreak/>
              <w:t>ГЛАВНОЕ</w:t>
            </w:r>
            <w:bookmarkEnd w:id="1"/>
          </w:p>
        </w:tc>
      </w:tr>
    </w:tbl>
    <w:p w:rsidR="005C3F1E" w:rsidRDefault="002E753D" w:rsidP="002E753D">
      <w:pPr>
        <w:pStyle w:val="Ttulo1"/>
      </w:pPr>
      <w:bookmarkStart w:id="2" w:name="_Toc150764819"/>
      <w:r w:rsidRPr="002E753D">
        <w:t>Премьер-министр Кубы назвал успешным визит в Китай</w:t>
      </w:r>
      <w:bookmarkEnd w:id="2"/>
    </w:p>
    <w:p w:rsidR="002E753D" w:rsidRDefault="002E753D" w:rsidP="002E753D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2CE23593" wp14:editId="7D2E1666">
            <wp:extent cx="1457325" cy="914013"/>
            <wp:effectExtent l="0" t="0" r="0" b="635"/>
            <wp:docPr id="2" name="Imagen 2" descr="https://ruso.prensa-latina.cu/wp-content/uploads/2023/11/Marrero1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11/Marrero1-2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881" cy="92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F1E" w:rsidRDefault="005C3F1E" w:rsidP="001E365A">
      <w:pPr>
        <w:rPr>
          <w:lang w:eastAsia="es-ES"/>
        </w:rPr>
      </w:pPr>
    </w:p>
    <w:p w:rsidR="002E753D" w:rsidRDefault="002E753D" w:rsidP="002E753D">
      <w:pPr>
        <w:rPr>
          <w:lang w:eastAsia="es-ES"/>
        </w:rPr>
      </w:pPr>
      <w:r>
        <w:rPr>
          <w:lang w:eastAsia="es-ES"/>
        </w:rPr>
        <w:t xml:space="preserve">Пекин, 9 ноября. </w:t>
      </w:r>
      <w:r>
        <w:rPr>
          <w:lang w:eastAsia="es-ES"/>
        </w:rPr>
        <w:t>Премьер-министр Кубы Мануэль Марреро завершил свой официальный визит в Китай, который он назвал успешным после проведения переговоров на высшем уровне, деловых о</w:t>
      </w:r>
      <w:r>
        <w:rPr>
          <w:lang w:eastAsia="es-ES"/>
        </w:rPr>
        <w:t>бменов и подписания соглашений.</w:t>
      </w:r>
    </w:p>
    <w:p w:rsidR="002E753D" w:rsidRDefault="002E753D" w:rsidP="002E753D">
      <w:pPr>
        <w:rPr>
          <w:lang w:eastAsia="es-ES"/>
        </w:rPr>
      </w:pPr>
      <w:r>
        <w:rPr>
          <w:lang w:eastAsia="es-ES"/>
        </w:rPr>
        <w:t xml:space="preserve"> </w:t>
      </w:r>
      <w:r>
        <w:rPr>
          <w:lang w:eastAsia="es-ES"/>
        </w:rPr>
        <w:t>«Мы очень довольны, я считаю, что нам оказали теплый прием, а участие в 6-й Китайской международной импортной выставке в Шанхае, в частности, в котором было представлено около 18 кубинских компаний, было об</w:t>
      </w:r>
      <w:r>
        <w:rPr>
          <w:lang w:eastAsia="es-ES"/>
        </w:rPr>
        <w:t>ширным», — прокомментировал он.</w:t>
      </w:r>
    </w:p>
    <w:p w:rsidR="002E753D" w:rsidRDefault="002E753D" w:rsidP="002E753D">
      <w:pPr>
        <w:rPr>
          <w:lang w:eastAsia="es-ES"/>
        </w:rPr>
      </w:pPr>
      <w:r>
        <w:rPr>
          <w:lang w:eastAsia="es-ES"/>
        </w:rPr>
        <w:t>Чиновник подчеркнул встречу с председателем Си Цзиньпином и ту любовь, с которой он назвал обе страны «хорошими друзьями, хорошими т</w:t>
      </w:r>
      <w:r>
        <w:rPr>
          <w:lang w:eastAsia="es-ES"/>
        </w:rPr>
        <w:t>оварищами и хорошими братьями».</w:t>
      </w:r>
    </w:p>
    <w:p w:rsidR="002E753D" w:rsidRDefault="002E753D" w:rsidP="002E753D">
      <w:pPr>
        <w:rPr>
          <w:lang w:eastAsia="es-ES"/>
        </w:rPr>
      </w:pPr>
      <w:r>
        <w:rPr>
          <w:lang w:eastAsia="es-ES"/>
        </w:rPr>
        <w:t>По словам премьер-министра, Си Цзиньпин подчеркнул неизменную поддержку Китаем суверенитета Кубы и против блокады США, а также говорил о политической воле к расширени</w:t>
      </w:r>
      <w:r>
        <w:rPr>
          <w:lang w:eastAsia="es-ES"/>
        </w:rPr>
        <w:t>ю двустороннего сотрудничества.</w:t>
      </w:r>
    </w:p>
    <w:p w:rsidR="002E753D" w:rsidRDefault="002E753D" w:rsidP="002E753D">
      <w:pPr>
        <w:rPr>
          <w:lang w:eastAsia="es-ES"/>
        </w:rPr>
      </w:pPr>
      <w:r>
        <w:rPr>
          <w:lang w:eastAsia="es-ES"/>
        </w:rPr>
        <w:t>Марреро отметил потенциал более тесного межсекторального сотрудничества, которое поднимет экономические и торговые отношения на тот же уровень, что и</w:t>
      </w:r>
      <w:r>
        <w:rPr>
          <w:lang w:eastAsia="es-ES"/>
        </w:rPr>
        <w:t xml:space="preserve"> прекрасные политические связи.</w:t>
      </w:r>
    </w:p>
    <w:p w:rsidR="001E365A" w:rsidRDefault="002E753D" w:rsidP="001E365A">
      <w:pPr>
        <w:rPr>
          <w:b/>
          <w:lang w:eastAsia="es-ES"/>
        </w:rPr>
      </w:pPr>
      <w:r>
        <w:rPr>
          <w:lang w:eastAsia="es-ES"/>
        </w:rPr>
        <w:t>Подписанные соглашения охватывают различные сектора двустороннего сотрудничества, такие как транспорт, биотехнологии, агропродовольствие и цифровое телевидение.</w:t>
      </w:r>
      <w:r w:rsidRPr="002E753D">
        <w:rPr>
          <w:lang w:eastAsia="es-ES"/>
        </w:rPr>
        <w:t xml:space="preserve"> </w:t>
      </w:r>
      <w:r w:rsidR="001E365A" w:rsidRPr="001E365A">
        <w:rPr>
          <w:b/>
          <w:lang w:eastAsia="es-ES"/>
        </w:rPr>
        <w:t>(Пренса Латина)</w:t>
      </w:r>
    </w:p>
    <w:p w:rsidR="00961D0E" w:rsidRDefault="00961D0E" w:rsidP="00961D0E">
      <w:pPr>
        <w:pStyle w:val="Ttulo1"/>
      </w:pPr>
      <w:bookmarkStart w:id="3" w:name="_Toc150764820"/>
      <w:r w:rsidRPr="00961D0E">
        <w:t>Премьер-министр Кубы подчеркивает связи с Китаем в области биотехнологий</w:t>
      </w:r>
      <w:bookmarkEnd w:id="3"/>
    </w:p>
    <w:p w:rsidR="00961D0E" w:rsidRPr="00961D0E" w:rsidRDefault="00961D0E" w:rsidP="00961D0E">
      <w:pPr>
        <w:spacing w:after="0"/>
        <w:rPr>
          <w:lang w:eastAsia="es-ES"/>
        </w:rPr>
      </w:pPr>
    </w:p>
    <w:p w:rsidR="00961D0E" w:rsidRDefault="00961D0E" w:rsidP="00961D0E">
      <w:pPr>
        <w:rPr>
          <w:lang w:eastAsia="es-ES"/>
        </w:rPr>
      </w:pPr>
      <w:r>
        <w:rPr>
          <w:lang w:eastAsia="es-ES"/>
        </w:rPr>
        <w:t xml:space="preserve">Пекин, 8 ноября. </w:t>
      </w:r>
      <w:r>
        <w:rPr>
          <w:lang w:eastAsia="es-ES"/>
        </w:rPr>
        <w:t>Премьер-министр Кубы Мануэль Марреро посетил совместное китайско-кубинское предприятие Biotech Pharma (BPL) и высоко оценил производство лекарств с высоким социа</w:t>
      </w:r>
      <w:r>
        <w:rPr>
          <w:lang w:eastAsia="es-ES"/>
        </w:rPr>
        <w:t>льным эффектом в обеих странах.</w:t>
      </w:r>
    </w:p>
    <w:p w:rsidR="00961D0E" w:rsidRDefault="00961D0E" w:rsidP="00961D0E">
      <w:pPr>
        <w:rPr>
          <w:lang w:eastAsia="es-ES"/>
        </w:rPr>
      </w:pPr>
      <w:r>
        <w:rPr>
          <w:lang w:eastAsia="es-ES"/>
        </w:rPr>
        <w:t xml:space="preserve"> </w:t>
      </w:r>
      <w:r>
        <w:rPr>
          <w:lang w:eastAsia="es-ES"/>
        </w:rPr>
        <w:t xml:space="preserve">Директор компании Бай Сяньхун пояснил, что целью предприятия является исследование, разработка и производство инновационных биомедицинских продуктов, таких как препараты на основе моноклональных антител и терапевтические вакцины. По его словам, эта особенность делает BPL первым высокотехнологичным местом в Китае, где разрабатываются лекарства на основе </w:t>
      </w:r>
      <w:r>
        <w:rPr>
          <w:lang w:eastAsia="es-ES"/>
        </w:rPr>
        <w:t>антител.</w:t>
      </w:r>
    </w:p>
    <w:p w:rsidR="00961D0E" w:rsidRDefault="00961D0E" w:rsidP="00961D0E">
      <w:pPr>
        <w:rPr>
          <w:lang w:eastAsia="es-ES"/>
        </w:rPr>
      </w:pPr>
      <w:r>
        <w:rPr>
          <w:lang w:eastAsia="es-ES"/>
        </w:rPr>
        <w:lastRenderedPageBreak/>
        <w:t>Во время экскурсии по заводу Марреро поинтересовался особенностями производства, используемыми деталями и оборудованием, а также технологиями</w:t>
      </w:r>
      <w:r>
        <w:rPr>
          <w:lang w:eastAsia="es-ES"/>
        </w:rPr>
        <w:t>, используемыми в лабораториях.</w:t>
      </w:r>
    </w:p>
    <w:p w:rsidR="00961D0E" w:rsidRDefault="00961D0E" w:rsidP="00961D0E">
      <w:pPr>
        <w:rPr>
          <w:lang w:eastAsia="es-ES"/>
        </w:rPr>
      </w:pPr>
      <w:r>
        <w:rPr>
          <w:lang w:eastAsia="es-ES"/>
        </w:rPr>
        <w:t>Марреро поговорил с кубинскими и китайскими рабочими, которых он поздравил за их вклад в двусторонние</w:t>
      </w:r>
      <w:r>
        <w:rPr>
          <w:lang w:eastAsia="es-ES"/>
        </w:rPr>
        <w:t xml:space="preserve"> связи в области биотехнологий.</w:t>
      </w:r>
    </w:p>
    <w:p w:rsidR="00961D0E" w:rsidRDefault="00961D0E" w:rsidP="00961D0E">
      <w:pPr>
        <w:rPr>
          <w:lang w:eastAsia="es-ES"/>
        </w:rPr>
      </w:pPr>
      <w:r>
        <w:rPr>
          <w:lang w:eastAsia="es-ES"/>
        </w:rPr>
        <w:t>Премьер-министр высоко оценил практические результаты этого сотрудничества и отметил, что они являются примером для остальных совместных предприятий, возникающих между двумя странами. «За свои усилия, лидерство и солидарность она была удостоена двух важных наград: медали дружбы и медали К</w:t>
      </w:r>
      <w:r>
        <w:rPr>
          <w:lang w:eastAsia="es-ES"/>
        </w:rPr>
        <w:t>арлоса Х. Финлай», — заявил он.</w:t>
      </w:r>
    </w:p>
    <w:p w:rsidR="00961D0E" w:rsidRDefault="00961D0E" w:rsidP="00961D0E">
      <w:pPr>
        <w:rPr>
          <w:lang w:eastAsia="es-ES"/>
        </w:rPr>
      </w:pPr>
      <w:r>
        <w:rPr>
          <w:lang w:eastAsia="es-ES"/>
        </w:rPr>
        <w:t>Марреро подчеркнул, что такое развитие соответствует приоритетам Кубы: «это максимальное выражение науки, инноваций и высоких технологий, направленных на одну из самых чувствительных проблем – здоровье человека. (…) Есть желание расширить эти связи за счет разработки новых совместных проектов», — сказал он.</w:t>
      </w:r>
    </w:p>
    <w:p w:rsidR="00EC5A8B" w:rsidRPr="001E365A" w:rsidRDefault="00961D0E" w:rsidP="001E365A">
      <w:pPr>
        <w:rPr>
          <w:lang w:eastAsia="es-ES"/>
        </w:rPr>
      </w:pPr>
      <w:r>
        <w:rPr>
          <w:lang w:eastAsia="es-ES"/>
        </w:rPr>
        <w:t>Куба и Китай подписали соглашения о сотрудничестве в области биотехнологий накануне этой встречи по случаю визита кубинского премьер-министра в Китай.</w:t>
      </w:r>
      <w:r w:rsidR="00EC5A8B" w:rsidRPr="00EC5A8B">
        <w:t xml:space="preserve"> </w:t>
      </w:r>
      <w:r w:rsidR="00EC5A8B" w:rsidRPr="00EC5A8B">
        <w:rPr>
          <w:b/>
          <w:lang w:eastAsia="es-ES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530BAA" w:rsidP="00EB21F3">
            <w:pPr>
              <w:pStyle w:val="Ttulo2"/>
              <w:framePr w:wrap="around"/>
              <w:outlineLvl w:val="1"/>
              <w:rPr>
                <w:lang w:eastAsia="es-ES"/>
              </w:rPr>
            </w:pPr>
            <w:bookmarkStart w:id="4" w:name="_Toc150764821"/>
            <w:r w:rsidRPr="008B0FD2">
              <w:rPr>
                <w:lang w:eastAsia="es-ES"/>
              </w:rPr>
              <w:t>БЛОКАДА США ПРОТИВ КУБЫ</w:t>
            </w:r>
            <w:bookmarkEnd w:id="4"/>
          </w:p>
        </w:tc>
      </w:tr>
    </w:tbl>
    <w:p w:rsidR="00945BD3" w:rsidRPr="00945BD3" w:rsidRDefault="00945BD3" w:rsidP="00945BD3">
      <w:pPr>
        <w:pStyle w:val="Ttulo1"/>
      </w:pPr>
      <w:bookmarkStart w:id="5" w:name="_Toc150764822"/>
      <w:r w:rsidRPr="00945BD3">
        <w:t>Чилийские коммунисты приветствуют резолюцию ООН против блокады Кубы</w:t>
      </w:r>
      <w:bookmarkEnd w:id="5"/>
    </w:p>
    <w:p w:rsidR="00945BD3" w:rsidRDefault="00945BD3" w:rsidP="00945BD3">
      <w:pPr>
        <w:jc w:val="center"/>
      </w:pPr>
      <w:r w:rsidRPr="00945BD3">
        <w:rPr>
          <w:lang w:val="es-ES"/>
        </w:rPr>
        <w:drawing>
          <wp:inline distT="0" distB="0" distL="0" distR="0" wp14:anchorId="6C1E4AA0" wp14:editId="6121DAD4">
            <wp:extent cx="1625600" cy="1143000"/>
            <wp:effectExtent l="0" t="0" r="0" b="0"/>
            <wp:docPr id="5" name="Imagen 5" descr="https://ruso.prensa-latina.cu/wp-content/uploads/2023/11/IMG_20230811_18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3/11/IMG_20230811_1830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645" cy="115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BD3" w:rsidRDefault="00945BD3" w:rsidP="00CD24EB">
      <w:r>
        <w:t xml:space="preserve">Сантьяго-де-Чили, 6 ноября. </w:t>
      </w:r>
      <w:r w:rsidRPr="00945BD3">
        <w:t>Высшие лидеры Коммунистической партии Чили (КПЧ) приветствовали принятие подавляющим большинством голосов в ООН резолюции, осуждающей блокаду, которую США поддерживают против Кубы.</w:t>
      </w:r>
    </w:p>
    <w:p w:rsidR="00945BD3" w:rsidRDefault="00945BD3" w:rsidP="00945BD3">
      <w:r>
        <w:t>Резолюция была принята Генеральной Ассамблеей ООН 187 голосами за, двое против (США и Израиль) и один воздержавшийся (Украина).</w:t>
      </w:r>
    </w:p>
    <w:p w:rsidR="00945BD3" w:rsidRDefault="00945BD3" w:rsidP="00945BD3">
      <w:r>
        <w:t>«Это великая политическая и моральная победа Кубинской революции, которая получила почти единодушную поддержку международного сообщества», — заявил президент КПЧ Лаутаро Ка</w:t>
      </w:r>
      <w:r>
        <w:t>рмона в интервью Prensa Latina.</w:t>
      </w:r>
    </w:p>
    <w:p w:rsidR="00945BD3" w:rsidRDefault="00945BD3" w:rsidP="00945BD3">
      <w:r>
        <w:t>Кармона также упомянул о призыве президента Чили Габриэля Борича к своему американскому коллеге Джо Байдену отменить санкции против Кубы и исключить ее из списка государ</w:t>
      </w:r>
      <w:r>
        <w:t>ств-спонсоров терроризма.</w:t>
      </w:r>
    </w:p>
    <w:p w:rsidR="00945BD3" w:rsidRDefault="00945BD3" w:rsidP="00945BD3">
      <w:r>
        <w:t>Президент КПЧ направил приветствие кубинскому народу и правительству и выразил вечную благодарнос</w:t>
      </w:r>
      <w:r>
        <w:t>ть за солидарность Кубы с Чили.</w:t>
      </w:r>
    </w:p>
    <w:p w:rsidR="00945BD3" w:rsidRDefault="00945BD3" w:rsidP="00945BD3">
      <w:r>
        <w:lastRenderedPageBreak/>
        <w:t>Генеральный секретарь партии Барбара Фигероа подчеркнула поддержку Чили резолюции, представленной Кубой в ООН в тридцать первый раз. «Можно подумать, что эти резолюции, которые из года в год принимаются в ООН, имеют обязательный характер, так же как и те, которые принимаются в ООН по Палестине», — сказала она.</w:t>
      </w:r>
    </w:p>
    <w:p w:rsidR="000410EE" w:rsidRPr="00D91DDF" w:rsidRDefault="00945BD3" w:rsidP="00D91DDF">
      <w:r>
        <w:t>Мэр коммуны Реколета и лидер КПЧ Даниэль Хадуэ подтвердил, что блокада Кубы является преступлением против человечности и должна пресл</w:t>
      </w:r>
      <w:r>
        <w:t>едоваться в международных судах.</w:t>
      </w:r>
      <w:r w:rsidRPr="00945BD3">
        <w:t xml:space="preserve"> </w:t>
      </w:r>
      <w:r w:rsidR="00CD24EB" w:rsidRPr="00CD24EB">
        <w:t xml:space="preserve"> </w:t>
      </w:r>
      <w:r w:rsidR="00CD24EB" w:rsidRPr="00CD24EB">
        <w:rPr>
          <w:b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60AB" w:rsidRPr="004D64B7" w:rsidTr="00C11B89">
        <w:tc>
          <w:tcPr>
            <w:tcW w:w="9629" w:type="dxa"/>
          </w:tcPr>
          <w:p w:rsidR="00A360AB" w:rsidRPr="004D64B7" w:rsidRDefault="00A360AB" w:rsidP="00C11B89">
            <w:pPr>
              <w:pStyle w:val="Ttulo2"/>
              <w:framePr w:wrap="around"/>
              <w:outlineLvl w:val="1"/>
              <w:rPr>
                <w:lang w:eastAsia="es-ES"/>
              </w:rPr>
            </w:pPr>
            <w:bookmarkStart w:id="6" w:name="_Toc150764823"/>
            <w:r w:rsidRPr="00A360AB">
              <w:rPr>
                <w:lang w:eastAsia="es-ES"/>
              </w:rPr>
              <w:t>МЕЖДУНАРОДНЫЕ</w:t>
            </w:r>
            <w:r w:rsidRPr="004D64B7">
              <w:rPr>
                <w:lang w:eastAsia="es-ES"/>
              </w:rPr>
              <w:t xml:space="preserve"> ОТНОШЕНИЯ</w:t>
            </w:r>
            <w:bookmarkEnd w:id="6"/>
          </w:p>
        </w:tc>
      </w:tr>
    </w:tbl>
    <w:p w:rsidR="005C3F1E" w:rsidRDefault="00832F2B" w:rsidP="00832F2B">
      <w:pPr>
        <w:pStyle w:val="Ttulo1"/>
      </w:pPr>
      <w:bookmarkStart w:id="7" w:name="_Toc150764824"/>
      <w:r w:rsidRPr="00832F2B">
        <w:t>Кубинские врачи активно участвуют в восстановлении Акапулько</w:t>
      </w:r>
      <w:bookmarkEnd w:id="7"/>
    </w:p>
    <w:p w:rsidR="00832F2B" w:rsidRDefault="00832F2B" w:rsidP="002610A2">
      <w:pPr>
        <w:spacing w:after="0"/>
        <w:rPr>
          <w:b/>
          <w:lang w:eastAsia="es-ES"/>
        </w:rPr>
      </w:pPr>
    </w:p>
    <w:p w:rsidR="005C3F1E" w:rsidRDefault="00832F2B" w:rsidP="00832F2B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6AD4D6D9" wp14:editId="024328E3">
                <wp:extent cx="304800" cy="304800"/>
                <wp:effectExtent l="0" t="0" r="0" b="0"/>
                <wp:docPr id="3" name="AutoShape 3" descr="https://ruso.prensa-latina.cu/wp-content/uploads/2023/11/cubanos-ayda-acapulco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30EC7E" id="AutoShape 3" o:spid="_x0000_s1026" alt="https://ruso.prensa-latina.cu/wp-content/uploads/2023/11/cubanos-ayda-acapulco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NwKKS3wAgAAE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noProof/>
          <w:lang w:val="es-ES" w:eastAsia="es-ES"/>
        </w:rPr>
        <w:drawing>
          <wp:inline distT="0" distB="0" distL="0" distR="0" wp14:anchorId="65844F39" wp14:editId="1FE037D8">
            <wp:extent cx="1376979" cy="914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696" cy="924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2F2B" w:rsidRDefault="00832F2B" w:rsidP="002610A2">
      <w:pPr>
        <w:spacing w:after="0"/>
        <w:rPr>
          <w:b/>
          <w:lang w:eastAsia="es-ES"/>
        </w:rPr>
      </w:pPr>
    </w:p>
    <w:p w:rsidR="00466C75" w:rsidRPr="00466C75" w:rsidRDefault="00466C75" w:rsidP="00466C75">
      <w:pPr>
        <w:spacing w:after="0"/>
        <w:rPr>
          <w:lang w:eastAsia="es-ES"/>
        </w:rPr>
      </w:pPr>
      <w:r w:rsidRPr="00466C75">
        <w:rPr>
          <w:lang w:eastAsia="es-ES"/>
        </w:rPr>
        <w:t xml:space="preserve">Мехико, 9 ноября. </w:t>
      </w:r>
      <w:r w:rsidRPr="00466C75">
        <w:rPr>
          <w:lang w:eastAsia="es-ES"/>
        </w:rPr>
        <w:t>Члены Кубинской медицинской бригады в Мексике предложили свою поддержку населению штата Акапулько, пострадавшему от урагана Отис, по просьбе органов здравоохранения.</w:t>
      </w:r>
    </w:p>
    <w:p w:rsidR="00466C75" w:rsidRPr="00466C75" w:rsidRDefault="00466C75" w:rsidP="00466C75">
      <w:pPr>
        <w:spacing w:after="0"/>
        <w:rPr>
          <w:lang w:eastAsia="es-ES"/>
        </w:rPr>
      </w:pPr>
    </w:p>
    <w:p w:rsidR="00466C75" w:rsidRPr="00466C75" w:rsidRDefault="00466C75" w:rsidP="00466C75">
      <w:pPr>
        <w:spacing w:after="0"/>
        <w:rPr>
          <w:lang w:eastAsia="es-ES"/>
        </w:rPr>
      </w:pPr>
      <w:r w:rsidRPr="00466C75">
        <w:rPr>
          <w:lang w:eastAsia="es-ES"/>
        </w:rPr>
        <w:t>Руководитель бригады доктор Альфредо Гонсалес пояснил Пренса Латина, что 24 кубинских специалиста работают в районах, пострадавших от циклона Отис, обрушившегося на штат Г</w:t>
      </w:r>
      <w:r w:rsidRPr="00466C75">
        <w:rPr>
          <w:lang w:eastAsia="es-ES"/>
        </w:rPr>
        <w:t>ерреро в конце прошлого месяца.</w:t>
      </w:r>
      <w:r w:rsidRPr="00466C75">
        <w:rPr>
          <w:lang w:eastAsia="es-ES"/>
        </w:rPr>
        <w:t xml:space="preserve"> </w:t>
      </w:r>
    </w:p>
    <w:p w:rsidR="00466C75" w:rsidRPr="00466C75" w:rsidRDefault="00466C75" w:rsidP="00466C75">
      <w:pPr>
        <w:spacing w:after="0"/>
        <w:rPr>
          <w:lang w:eastAsia="es-ES"/>
        </w:rPr>
      </w:pPr>
    </w:p>
    <w:p w:rsidR="00466C75" w:rsidRPr="00466C75" w:rsidRDefault="00466C75" w:rsidP="00466C75">
      <w:pPr>
        <w:spacing w:after="0"/>
        <w:rPr>
          <w:lang w:eastAsia="es-ES"/>
        </w:rPr>
      </w:pPr>
      <w:r w:rsidRPr="00466C75">
        <w:rPr>
          <w:lang w:eastAsia="es-ES"/>
        </w:rPr>
        <w:t>Он уточнил, что специалисты прибыли не с Кубы, а из самого штата Герреро или из Тласкалы, Идальго и Оахаки, где они работают с момента прибытия в Мексику более года назад, выполняя соглашение между правительствами обеих стран.</w:t>
      </w:r>
    </w:p>
    <w:p w:rsidR="00466C75" w:rsidRPr="00466C75" w:rsidRDefault="00466C75" w:rsidP="00466C75">
      <w:pPr>
        <w:spacing w:after="0"/>
        <w:rPr>
          <w:lang w:eastAsia="es-ES"/>
        </w:rPr>
      </w:pPr>
    </w:p>
    <w:p w:rsidR="00466C75" w:rsidRPr="00466C75" w:rsidRDefault="00466C75" w:rsidP="00466C75">
      <w:pPr>
        <w:spacing w:after="0"/>
        <w:rPr>
          <w:lang w:eastAsia="es-ES"/>
        </w:rPr>
      </w:pPr>
      <w:r w:rsidRPr="00466C75">
        <w:rPr>
          <w:lang w:eastAsia="es-ES"/>
        </w:rPr>
        <w:t>Он отметил, что группа работает по девяти специальностям: семейная медицина, ортопедия, терапия, дерматология, гастроэнтерология, педиатрия, хирургия, ангиология и кардиология.</w:t>
      </w:r>
    </w:p>
    <w:p w:rsidR="00466C75" w:rsidRPr="00466C75" w:rsidRDefault="00466C75" w:rsidP="00466C75">
      <w:pPr>
        <w:spacing w:after="0"/>
        <w:rPr>
          <w:lang w:eastAsia="es-ES"/>
        </w:rPr>
      </w:pPr>
    </w:p>
    <w:p w:rsidR="00466C75" w:rsidRPr="00466C75" w:rsidRDefault="00466C75" w:rsidP="00466C75">
      <w:pPr>
        <w:spacing w:after="0"/>
        <w:rPr>
          <w:lang w:eastAsia="es-ES"/>
        </w:rPr>
      </w:pPr>
      <w:r w:rsidRPr="00466C75">
        <w:rPr>
          <w:lang w:eastAsia="es-ES"/>
        </w:rPr>
        <w:t>Гонсалес отметил, что в больницах Ренасимьенто и Эль-Кемадо были организованы два фронта работы, при участии 12 специалистов: еще 12 оказывают помощь населению по месту жительства в соответствии с у</w:t>
      </w:r>
      <w:r w:rsidRPr="00466C75">
        <w:rPr>
          <w:lang w:eastAsia="es-ES"/>
        </w:rPr>
        <w:t>казаниями мексиканских властей.</w:t>
      </w:r>
    </w:p>
    <w:p w:rsidR="00466C75" w:rsidRPr="00466C75" w:rsidRDefault="00466C75" w:rsidP="00466C75">
      <w:pPr>
        <w:spacing w:after="0"/>
        <w:rPr>
          <w:lang w:eastAsia="es-ES"/>
        </w:rPr>
      </w:pPr>
    </w:p>
    <w:p w:rsidR="00466C75" w:rsidRPr="00466C75" w:rsidRDefault="00466C75" w:rsidP="00466C75">
      <w:pPr>
        <w:spacing w:after="0"/>
        <w:rPr>
          <w:lang w:eastAsia="es-ES"/>
        </w:rPr>
      </w:pPr>
      <w:r w:rsidRPr="00466C75">
        <w:rPr>
          <w:lang w:eastAsia="es-ES"/>
        </w:rPr>
        <w:t>В состав медицинской бригады входят более 790 специалистов, дислоцированных в 15 штатах Мексики, а также еще 100 профессоров в университетских кампусах в рамках Соглашения Университета Бенито Хуареса о благополучии в муниципалитетах и на местах, пояснил Гонсалес.</w:t>
      </w:r>
    </w:p>
    <w:p w:rsidR="00466C75" w:rsidRPr="00466C75" w:rsidRDefault="00466C75" w:rsidP="00466C75">
      <w:pPr>
        <w:spacing w:after="0"/>
        <w:rPr>
          <w:lang w:eastAsia="es-ES"/>
        </w:rPr>
      </w:pPr>
    </w:p>
    <w:p w:rsidR="00D91DDF" w:rsidRDefault="00466C75" w:rsidP="002610A2">
      <w:pPr>
        <w:spacing w:after="0"/>
        <w:rPr>
          <w:b/>
          <w:lang w:eastAsia="es-ES"/>
        </w:rPr>
      </w:pPr>
      <w:r w:rsidRPr="00466C75">
        <w:rPr>
          <w:lang w:eastAsia="es-ES"/>
        </w:rPr>
        <w:t>Более 890 кубинских специалистов в этих штатах немедленно предложили свое участие в медицинской помощи пострадавшим от урагана Отис.</w:t>
      </w:r>
      <w:r w:rsidRPr="00466C75">
        <w:rPr>
          <w:lang w:eastAsia="es-ES"/>
        </w:rPr>
        <w:t xml:space="preserve"> </w:t>
      </w:r>
      <w:r w:rsidR="002610A2" w:rsidRPr="00466C75">
        <w:rPr>
          <w:lang w:eastAsia="es-ES"/>
        </w:rPr>
        <w:t>(</w:t>
      </w:r>
      <w:r w:rsidR="002610A2" w:rsidRPr="002610A2">
        <w:rPr>
          <w:b/>
          <w:lang w:eastAsia="es-ES"/>
        </w:rPr>
        <w:t>Пренса Латина)</w:t>
      </w:r>
    </w:p>
    <w:p w:rsidR="00D91DDF" w:rsidRDefault="00D91DDF" w:rsidP="00D91DDF">
      <w:pPr>
        <w:pStyle w:val="Ttulo1"/>
      </w:pPr>
      <w:bookmarkStart w:id="8" w:name="_Toc150764825"/>
      <w:r w:rsidRPr="00D91DDF">
        <w:lastRenderedPageBreak/>
        <w:t>Посол Ирана подчеркнул потенциал сотрудничества с Кубой</w:t>
      </w:r>
      <w:bookmarkEnd w:id="8"/>
    </w:p>
    <w:p w:rsidR="00D91DDF" w:rsidRDefault="00D91DDF" w:rsidP="002610A2">
      <w:pPr>
        <w:spacing w:after="0"/>
        <w:rPr>
          <w:b/>
          <w:lang w:eastAsia="es-ES"/>
        </w:rPr>
      </w:pPr>
    </w:p>
    <w:p w:rsidR="00D91DDF" w:rsidRDefault="00D91DDF" w:rsidP="00D91DDF">
      <w:pPr>
        <w:spacing w:after="0"/>
        <w:jc w:val="center"/>
        <w:rPr>
          <w:b/>
          <w:lang w:eastAsia="es-ES"/>
        </w:rPr>
      </w:pPr>
      <w:r w:rsidRPr="00D91DDF">
        <w:rPr>
          <w:b/>
          <w:lang w:val="es-ES" w:eastAsia="es-ES"/>
        </w:rPr>
        <w:drawing>
          <wp:inline distT="0" distB="0" distL="0" distR="0" wp14:anchorId="77CB26CB" wp14:editId="479C24F8">
            <wp:extent cx="1504950" cy="1000125"/>
            <wp:effectExtent l="0" t="0" r="0" b="9525"/>
            <wp:docPr id="6" name="Imagen 6" descr="https://ruso.prensa-latina.cu/wp-content/uploads/2023/11/Expocuba-FIHAV-VM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wp-content/uploads/2023/11/Expocuba-FIHAV-VME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23" cy="100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DDF" w:rsidRDefault="00D91DDF" w:rsidP="002610A2">
      <w:pPr>
        <w:spacing w:after="0"/>
        <w:rPr>
          <w:b/>
          <w:lang w:eastAsia="es-ES"/>
        </w:rPr>
      </w:pPr>
    </w:p>
    <w:p w:rsidR="00D91DDF" w:rsidRPr="00D91DDF" w:rsidRDefault="00D91DDF" w:rsidP="002610A2">
      <w:pPr>
        <w:spacing w:after="0"/>
        <w:rPr>
          <w:lang w:eastAsia="es-ES"/>
        </w:rPr>
      </w:pPr>
      <w:r w:rsidRPr="00D91DDF">
        <w:rPr>
          <w:lang w:eastAsia="es-ES"/>
        </w:rPr>
        <w:t>Гавана, 10 ноября. Посол Ирана на Кубе Сейед Мохаммад Хади Собхани подчеркнул потенциал укрепления двустороннего сотрудничества в таких сферах, как сельское хозяйство, горнодобывающая промышленность, компьютерные услуги и программное обеспечение.</w:t>
      </w:r>
    </w:p>
    <w:p w:rsidR="00D91DDF" w:rsidRPr="00D91DDF" w:rsidRDefault="00D91DDF" w:rsidP="002610A2">
      <w:pPr>
        <w:spacing w:after="0"/>
        <w:rPr>
          <w:lang w:eastAsia="es-ES"/>
        </w:rPr>
      </w:pPr>
    </w:p>
    <w:p w:rsidR="00D91DDF" w:rsidRPr="00D91DDF" w:rsidRDefault="00D91DDF" w:rsidP="00D91DDF">
      <w:pPr>
        <w:spacing w:after="0"/>
        <w:rPr>
          <w:lang w:eastAsia="es-ES"/>
        </w:rPr>
      </w:pPr>
      <w:r w:rsidRPr="00D91DDF">
        <w:rPr>
          <w:lang w:eastAsia="es-ES"/>
        </w:rPr>
        <w:t>Во время празднования Дня Ирана на 39-й Гаванской международной ярмарке (FIHAV 2023) дипломат заявил, что у него «оптимистический взгляд на будущее и он надеется на большее присутствие иранских компаний на будущих ярмарках и дальнейшем развитии двусторонних от</w:t>
      </w:r>
      <w:r w:rsidRPr="00D91DDF">
        <w:rPr>
          <w:lang w:eastAsia="es-ES"/>
        </w:rPr>
        <w:t>ношений между обеими странами».</w:t>
      </w:r>
    </w:p>
    <w:p w:rsidR="00D91DDF" w:rsidRPr="00D91DDF" w:rsidRDefault="00D91DDF" w:rsidP="00D91DDF">
      <w:pPr>
        <w:spacing w:after="0"/>
        <w:rPr>
          <w:lang w:eastAsia="es-ES"/>
        </w:rPr>
      </w:pPr>
    </w:p>
    <w:p w:rsidR="00D91DDF" w:rsidRPr="00D91DDF" w:rsidRDefault="00D91DDF" w:rsidP="00D91DDF">
      <w:pPr>
        <w:spacing w:after="0"/>
        <w:rPr>
          <w:lang w:eastAsia="es-ES"/>
        </w:rPr>
      </w:pPr>
      <w:r w:rsidRPr="00D91DDF">
        <w:rPr>
          <w:lang w:eastAsia="es-ES"/>
        </w:rPr>
        <w:t>Он объявил, что существуют конкретные планы, такие как создание супермаркетов и поставка на Кубу косметических, пищевых и чистящих средств, и подчеркнул важность восстановления кубинской промышленности и возможности производства машин на Кубе в сотрудн</w:t>
      </w:r>
      <w:r w:rsidRPr="00D91DDF">
        <w:rPr>
          <w:lang w:eastAsia="es-ES"/>
        </w:rPr>
        <w:t>ичестве с иранскими компаниями.</w:t>
      </w:r>
    </w:p>
    <w:p w:rsidR="00D91DDF" w:rsidRPr="00D91DDF" w:rsidRDefault="00D91DDF" w:rsidP="00D91DDF">
      <w:pPr>
        <w:spacing w:after="0"/>
        <w:rPr>
          <w:lang w:eastAsia="es-ES"/>
        </w:rPr>
      </w:pPr>
    </w:p>
    <w:p w:rsidR="00D91DDF" w:rsidRPr="00D91DDF" w:rsidRDefault="00D91DDF" w:rsidP="00D91DDF">
      <w:pPr>
        <w:spacing w:after="0"/>
        <w:rPr>
          <w:lang w:eastAsia="es-ES"/>
        </w:rPr>
      </w:pPr>
      <w:r w:rsidRPr="00D91DDF">
        <w:rPr>
          <w:lang w:eastAsia="es-ES"/>
        </w:rPr>
        <w:t>Заместитель министра промышленности, шахт и торговли Ирана Фашат Боггини, со своей стороны, подчеркнул, что, несмотря на сложные обстоятельства, обе страны продемонстрировали свою приверженность совместной работе в поисках мира, защиты национального суверенитета и экономи</w:t>
      </w:r>
      <w:r w:rsidRPr="00D91DDF">
        <w:rPr>
          <w:lang w:eastAsia="es-ES"/>
        </w:rPr>
        <w:t>ческого и социального развития.</w:t>
      </w:r>
    </w:p>
    <w:p w:rsidR="00D91DDF" w:rsidRPr="00D91DDF" w:rsidRDefault="00D91DDF" w:rsidP="00D91DDF">
      <w:pPr>
        <w:spacing w:after="0"/>
        <w:rPr>
          <w:lang w:eastAsia="es-ES"/>
        </w:rPr>
      </w:pPr>
    </w:p>
    <w:p w:rsidR="00D91DDF" w:rsidRPr="00D91DDF" w:rsidRDefault="00D91DDF" w:rsidP="00D91DDF">
      <w:pPr>
        <w:spacing w:after="0"/>
        <w:rPr>
          <w:b/>
          <w:lang w:val="es-ES" w:eastAsia="es-ES"/>
        </w:rPr>
      </w:pPr>
      <w:r w:rsidRPr="00D91DDF">
        <w:rPr>
          <w:lang w:eastAsia="es-ES"/>
        </w:rPr>
        <w:t>Он напомнил, что Иран имеет потенциал в таких секторах, как энергетика, нефтехимическая промышленность и медицина, среди других.</w:t>
      </w:r>
      <w:r w:rsidRPr="00D91DDF">
        <w:rPr>
          <w:b/>
          <w:lang w:eastAsia="es-ES"/>
        </w:rPr>
        <w:t xml:space="preserve"> </w:t>
      </w:r>
      <w:r w:rsidRPr="00D91DDF">
        <w:rPr>
          <w:b/>
          <w:lang w:eastAsia="es-ES"/>
        </w:rPr>
        <w:t>(Пренса Латина)</w:t>
      </w:r>
    </w:p>
    <w:p w:rsidR="00466C75" w:rsidRPr="00EA1918" w:rsidRDefault="00466C75" w:rsidP="002610A2">
      <w:pPr>
        <w:spacing w:after="0"/>
        <w:rPr>
          <w:b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4AF9" w:rsidRPr="00D44AF9" w:rsidTr="00D27CDC">
        <w:tc>
          <w:tcPr>
            <w:tcW w:w="9629" w:type="dxa"/>
          </w:tcPr>
          <w:p w:rsidR="00D44AF9" w:rsidRPr="00AA1754" w:rsidRDefault="00D44AF9" w:rsidP="00AA1754">
            <w:pPr>
              <w:pStyle w:val="Ttulo2"/>
              <w:framePr w:wrap="around"/>
              <w:outlineLvl w:val="1"/>
              <w:rPr>
                <w:lang w:eastAsia="es-ES"/>
              </w:rPr>
            </w:pPr>
            <w:bookmarkStart w:id="9" w:name="_Toc143076814"/>
            <w:bookmarkStart w:id="10" w:name="_Toc150764826"/>
            <w:r w:rsidRPr="00AA1754">
              <w:rPr>
                <w:lang w:eastAsia="es-ES"/>
              </w:rPr>
              <w:t>ДВУСТОРОННИЕ ОТНОШЕНИЯ</w:t>
            </w:r>
            <w:bookmarkEnd w:id="9"/>
            <w:bookmarkEnd w:id="10"/>
          </w:p>
        </w:tc>
      </w:tr>
    </w:tbl>
    <w:p w:rsidR="005C3F1E" w:rsidRDefault="0067572A" w:rsidP="0067572A">
      <w:pPr>
        <w:pStyle w:val="Ttulo1"/>
      </w:pPr>
      <w:bookmarkStart w:id="11" w:name="_Toc150764827"/>
      <w:r w:rsidRPr="0067572A">
        <w:t>Кубинский дипломат посетил Санкт-Петербургский горный университет</w:t>
      </w:r>
      <w:bookmarkEnd w:id="11"/>
    </w:p>
    <w:p w:rsidR="0067572A" w:rsidRDefault="0067572A" w:rsidP="0067572A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05FACB7D" wp14:editId="6C82FFB5">
            <wp:extent cx="1809750" cy="1381125"/>
            <wp:effectExtent l="0" t="0" r="0" b="9525"/>
            <wp:docPr id="1" name="Imagen 1" descr="https://misiones.cubaminrex.cu/sites/default/files/styles/750_ancho/public/imagenes/editorrusia/articulos/publicar_0.jpg?itok=A9Ejz0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styles/750_ancho/public/imagenes/editorrusia/articulos/publicar_0.jpg?itok=A9Ejz0O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72A" w:rsidRDefault="0067572A" w:rsidP="0067572A">
      <w:pPr>
        <w:rPr>
          <w:lang w:eastAsia="es-ES"/>
        </w:rPr>
      </w:pPr>
      <w:r>
        <w:rPr>
          <w:lang w:eastAsia="es-ES"/>
        </w:rPr>
        <w:t>Санкт-Петербург, 8 ноября. Советник по науке и образованию посольства Кубы в РФ Густаво Кобрейро</w:t>
      </w:r>
      <w:r w:rsidRPr="0067572A">
        <w:rPr>
          <w:lang w:eastAsia="es-ES"/>
        </w:rPr>
        <w:t>,</w:t>
      </w:r>
      <w:r>
        <w:rPr>
          <w:lang w:eastAsia="es-ES"/>
        </w:rPr>
        <w:t xml:space="preserve"> посетил Горный университет в этом российском городе, где обучаются более десятка стипендиатов с острова.</w:t>
      </w:r>
    </w:p>
    <w:p w:rsidR="0067572A" w:rsidRDefault="0067572A" w:rsidP="0067572A">
      <w:pPr>
        <w:rPr>
          <w:lang w:eastAsia="es-ES"/>
        </w:rPr>
      </w:pPr>
      <w:r>
        <w:rPr>
          <w:lang w:eastAsia="es-ES"/>
        </w:rPr>
        <w:lastRenderedPageBreak/>
        <w:t>Перед аудиторией из более чем 200 докторантов дипломат выступил с лекцией по вопросам развития высшего образования и науки на Кубе, которая вы</w:t>
      </w:r>
      <w:r>
        <w:rPr>
          <w:lang w:eastAsia="es-ES"/>
        </w:rPr>
        <w:t>звала интерес у присутствующих.</w:t>
      </w:r>
    </w:p>
    <w:p w:rsidR="0067572A" w:rsidRDefault="0067572A" w:rsidP="0067572A">
      <w:pPr>
        <w:rPr>
          <w:lang w:eastAsia="es-ES"/>
        </w:rPr>
      </w:pPr>
      <w:r>
        <w:rPr>
          <w:lang w:eastAsia="es-ES"/>
        </w:rPr>
        <w:t>Состоялась также встреча с ректором этого важного студенческого центра, который вывел его на первые позиции в мировых</w:t>
      </w:r>
      <w:r>
        <w:rPr>
          <w:lang w:eastAsia="es-ES"/>
        </w:rPr>
        <w:t xml:space="preserve"> рейтингах высшего образования.</w:t>
      </w:r>
    </w:p>
    <w:p w:rsidR="009074BF" w:rsidRPr="00B11F3A" w:rsidRDefault="0067572A" w:rsidP="00B11F3A">
      <w:pPr>
        <w:rPr>
          <w:lang w:eastAsia="es-ES"/>
        </w:rPr>
      </w:pPr>
      <w:r>
        <w:rPr>
          <w:lang w:eastAsia="es-ES"/>
        </w:rPr>
        <w:t>В течение дня был выражен энтузиазм молодых кубинских студентов по поводу будущего, которое они прокладывают для своей страны и для себя в аудиториях и лабораториях Санкт-Петербургского государственного горного</w:t>
      </w:r>
      <w:r>
        <w:rPr>
          <w:lang w:eastAsia="es-ES"/>
        </w:rPr>
        <w:t xml:space="preserve"> университета.</w:t>
      </w:r>
      <w:r w:rsidR="00B11F3A">
        <w:rPr>
          <w:lang w:eastAsia="es-ES"/>
        </w:rPr>
        <w:t xml:space="preserve"> </w:t>
      </w:r>
      <w:r w:rsidR="00B11F3A" w:rsidRPr="00B11F3A">
        <w:rPr>
          <w:b/>
          <w:lang w:eastAsia="es-ES"/>
        </w:rPr>
        <w:t>(Посольство Кубы в России)</w:t>
      </w:r>
    </w:p>
    <w:p w:rsidR="001D0DF6" w:rsidRPr="00771C88" w:rsidRDefault="001D0DF6" w:rsidP="001D0DF6">
      <w:pPr>
        <w:rPr>
          <w:lang w:eastAsia="es-ES"/>
        </w:rPr>
      </w:pPr>
    </w:p>
    <w:sectPr w:rsidR="001D0DF6" w:rsidRPr="00771C88" w:rsidSect="00B730F1">
      <w:headerReference w:type="default" r:id="rId14"/>
      <w:footerReference w:type="default" r:id="rId15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6C" w:rsidRDefault="007B336C" w:rsidP="00EB21F3">
      <w:r>
        <w:separator/>
      </w:r>
    </w:p>
  </w:endnote>
  <w:endnote w:type="continuationSeparator" w:id="0">
    <w:p w:rsidR="007B336C" w:rsidRDefault="007B336C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E76">
          <w:rPr>
            <w:noProof/>
          </w:rPr>
          <w:t>1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6C" w:rsidRDefault="007B336C" w:rsidP="00EB21F3">
      <w:r>
        <w:separator/>
      </w:r>
    </w:p>
  </w:footnote>
  <w:footnote w:type="continuationSeparator" w:id="0">
    <w:p w:rsidR="007B336C" w:rsidRDefault="007B336C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5F"/>
    <w:rsid w:val="00014384"/>
    <w:rsid w:val="0001606A"/>
    <w:rsid w:val="0001692D"/>
    <w:rsid w:val="00017664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51FC"/>
    <w:rsid w:val="000353AC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3381"/>
    <w:rsid w:val="000434D0"/>
    <w:rsid w:val="00043857"/>
    <w:rsid w:val="000438F9"/>
    <w:rsid w:val="0004392A"/>
    <w:rsid w:val="0004430B"/>
    <w:rsid w:val="00044A1F"/>
    <w:rsid w:val="000450E2"/>
    <w:rsid w:val="00045C4C"/>
    <w:rsid w:val="00045ECC"/>
    <w:rsid w:val="0004662A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0127"/>
    <w:rsid w:val="00071009"/>
    <w:rsid w:val="00071196"/>
    <w:rsid w:val="00072708"/>
    <w:rsid w:val="00072832"/>
    <w:rsid w:val="00073126"/>
    <w:rsid w:val="0007432E"/>
    <w:rsid w:val="00074B63"/>
    <w:rsid w:val="00075F55"/>
    <w:rsid w:val="0007641E"/>
    <w:rsid w:val="00076C55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71F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CAF"/>
    <w:rsid w:val="000B7DF6"/>
    <w:rsid w:val="000C0212"/>
    <w:rsid w:val="000C0301"/>
    <w:rsid w:val="000C0371"/>
    <w:rsid w:val="000C16DD"/>
    <w:rsid w:val="000C3460"/>
    <w:rsid w:val="000C3E80"/>
    <w:rsid w:val="000C5EBF"/>
    <w:rsid w:val="000C74CD"/>
    <w:rsid w:val="000C76EC"/>
    <w:rsid w:val="000C78A7"/>
    <w:rsid w:val="000D0374"/>
    <w:rsid w:val="000D07BA"/>
    <w:rsid w:val="000D1F09"/>
    <w:rsid w:val="000D23ED"/>
    <w:rsid w:val="000D2D59"/>
    <w:rsid w:val="000D33AE"/>
    <w:rsid w:val="000D3427"/>
    <w:rsid w:val="000D34A2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51F5"/>
    <w:rsid w:val="000F60BF"/>
    <w:rsid w:val="000F7A2C"/>
    <w:rsid w:val="000F7DF4"/>
    <w:rsid w:val="00101125"/>
    <w:rsid w:val="00101F0D"/>
    <w:rsid w:val="001021A2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9E2"/>
    <w:rsid w:val="00121AFE"/>
    <w:rsid w:val="00121BBF"/>
    <w:rsid w:val="00121FBC"/>
    <w:rsid w:val="00122303"/>
    <w:rsid w:val="0012422C"/>
    <w:rsid w:val="001246E3"/>
    <w:rsid w:val="001252CB"/>
    <w:rsid w:val="0012546C"/>
    <w:rsid w:val="001255A8"/>
    <w:rsid w:val="00125A32"/>
    <w:rsid w:val="00125A9A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3E7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228"/>
    <w:rsid w:val="0015254F"/>
    <w:rsid w:val="00152742"/>
    <w:rsid w:val="00152B9A"/>
    <w:rsid w:val="00152C9D"/>
    <w:rsid w:val="00152E52"/>
    <w:rsid w:val="001547EF"/>
    <w:rsid w:val="00154863"/>
    <w:rsid w:val="00155C74"/>
    <w:rsid w:val="00155DC9"/>
    <w:rsid w:val="00157450"/>
    <w:rsid w:val="00160999"/>
    <w:rsid w:val="00160B54"/>
    <w:rsid w:val="0016128C"/>
    <w:rsid w:val="00162B4B"/>
    <w:rsid w:val="00162D33"/>
    <w:rsid w:val="00163EEC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4F3E"/>
    <w:rsid w:val="00185245"/>
    <w:rsid w:val="00186F8B"/>
    <w:rsid w:val="00186FD0"/>
    <w:rsid w:val="001907CB"/>
    <w:rsid w:val="00190A85"/>
    <w:rsid w:val="00190D97"/>
    <w:rsid w:val="00191C72"/>
    <w:rsid w:val="00192A4D"/>
    <w:rsid w:val="00193F90"/>
    <w:rsid w:val="00194642"/>
    <w:rsid w:val="00195078"/>
    <w:rsid w:val="00195171"/>
    <w:rsid w:val="0019553D"/>
    <w:rsid w:val="001961F1"/>
    <w:rsid w:val="0019634C"/>
    <w:rsid w:val="00196A0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59BA"/>
    <w:rsid w:val="001B5A9E"/>
    <w:rsid w:val="001B5AF8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21B"/>
    <w:rsid w:val="001C7930"/>
    <w:rsid w:val="001C7CBC"/>
    <w:rsid w:val="001C7F62"/>
    <w:rsid w:val="001D0DF6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6A78"/>
    <w:rsid w:val="001D75D5"/>
    <w:rsid w:val="001D7786"/>
    <w:rsid w:val="001E016C"/>
    <w:rsid w:val="001E0342"/>
    <w:rsid w:val="001E067C"/>
    <w:rsid w:val="001E0949"/>
    <w:rsid w:val="001E21D4"/>
    <w:rsid w:val="001E3130"/>
    <w:rsid w:val="001E365A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40527"/>
    <w:rsid w:val="00240C8F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8757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375"/>
    <w:rsid w:val="002B7CC8"/>
    <w:rsid w:val="002C1D11"/>
    <w:rsid w:val="002C217F"/>
    <w:rsid w:val="002C2F78"/>
    <w:rsid w:val="002C31CD"/>
    <w:rsid w:val="002C325B"/>
    <w:rsid w:val="002C3ED8"/>
    <w:rsid w:val="002C4DAF"/>
    <w:rsid w:val="002C4F36"/>
    <w:rsid w:val="002C6B79"/>
    <w:rsid w:val="002C6BA8"/>
    <w:rsid w:val="002C7FFD"/>
    <w:rsid w:val="002D028C"/>
    <w:rsid w:val="002D06D5"/>
    <w:rsid w:val="002D0741"/>
    <w:rsid w:val="002D089A"/>
    <w:rsid w:val="002D09C8"/>
    <w:rsid w:val="002D1CD4"/>
    <w:rsid w:val="002D1EF9"/>
    <w:rsid w:val="002D2512"/>
    <w:rsid w:val="002D2807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3D"/>
    <w:rsid w:val="002E7559"/>
    <w:rsid w:val="002E7A14"/>
    <w:rsid w:val="002E7C13"/>
    <w:rsid w:val="002E7DB6"/>
    <w:rsid w:val="002F01CD"/>
    <w:rsid w:val="002F02FD"/>
    <w:rsid w:val="002F03E7"/>
    <w:rsid w:val="002F191B"/>
    <w:rsid w:val="002F21FC"/>
    <w:rsid w:val="002F2446"/>
    <w:rsid w:val="002F247D"/>
    <w:rsid w:val="002F2855"/>
    <w:rsid w:val="002F2DDE"/>
    <w:rsid w:val="002F4528"/>
    <w:rsid w:val="002F4EA9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F87"/>
    <w:rsid w:val="00330404"/>
    <w:rsid w:val="00330B33"/>
    <w:rsid w:val="00331ACA"/>
    <w:rsid w:val="003340F0"/>
    <w:rsid w:val="00335ED6"/>
    <w:rsid w:val="00336A48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AE8"/>
    <w:rsid w:val="00373CFC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97CEC"/>
    <w:rsid w:val="003A08FD"/>
    <w:rsid w:val="003A0E41"/>
    <w:rsid w:val="003A2710"/>
    <w:rsid w:val="003A3841"/>
    <w:rsid w:val="003A535A"/>
    <w:rsid w:val="003A56B6"/>
    <w:rsid w:val="003A58B0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72DB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709C"/>
    <w:rsid w:val="0040745F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363E"/>
    <w:rsid w:val="004151CD"/>
    <w:rsid w:val="004155CD"/>
    <w:rsid w:val="00415B64"/>
    <w:rsid w:val="00415EE0"/>
    <w:rsid w:val="00417284"/>
    <w:rsid w:val="00417418"/>
    <w:rsid w:val="0041746B"/>
    <w:rsid w:val="00420090"/>
    <w:rsid w:val="00420A56"/>
    <w:rsid w:val="00420D46"/>
    <w:rsid w:val="004220D0"/>
    <w:rsid w:val="004239AB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F86"/>
    <w:rsid w:val="004515C9"/>
    <w:rsid w:val="00451F0C"/>
    <w:rsid w:val="00452DC0"/>
    <w:rsid w:val="00452F98"/>
    <w:rsid w:val="00453206"/>
    <w:rsid w:val="00455199"/>
    <w:rsid w:val="00455EB8"/>
    <w:rsid w:val="0045630B"/>
    <w:rsid w:val="004565D1"/>
    <w:rsid w:val="004568CF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6E6"/>
    <w:rsid w:val="00463FBA"/>
    <w:rsid w:val="00464448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0C59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AE9"/>
    <w:rsid w:val="00507EF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3A0E"/>
    <w:rsid w:val="00563F66"/>
    <w:rsid w:val="0056441C"/>
    <w:rsid w:val="005654C4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335A"/>
    <w:rsid w:val="005936D1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DF"/>
    <w:rsid w:val="005B7DF0"/>
    <w:rsid w:val="005B7EC1"/>
    <w:rsid w:val="005C00BE"/>
    <w:rsid w:val="005C1EEB"/>
    <w:rsid w:val="005C2B4A"/>
    <w:rsid w:val="005C3F1E"/>
    <w:rsid w:val="005C4385"/>
    <w:rsid w:val="005C507E"/>
    <w:rsid w:val="005C5821"/>
    <w:rsid w:val="005C58DE"/>
    <w:rsid w:val="005C59E6"/>
    <w:rsid w:val="005C745D"/>
    <w:rsid w:val="005C766B"/>
    <w:rsid w:val="005C7EE7"/>
    <w:rsid w:val="005D01CC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977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DC0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175E5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0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37BB"/>
    <w:rsid w:val="0067385B"/>
    <w:rsid w:val="00673B7C"/>
    <w:rsid w:val="006748A4"/>
    <w:rsid w:val="00674A01"/>
    <w:rsid w:val="0067572A"/>
    <w:rsid w:val="006765CE"/>
    <w:rsid w:val="006769BB"/>
    <w:rsid w:val="006776D5"/>
    <w:rsid w:val="00677BD4"/>
    <w:rsid w:val="00680A8F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4280"/>
    <w:rsid w:val="006A67C2"/>
    <w:rsid w:val="006A7847"/>
    <w:rsid w:val="006B05A2"/>
    <w:rsid w:val="006B08FB"/>
    <w:rsid w:val="006B099F"/>
    <w:rsid w:val="006B1577"/>
    <w:rsid w:val="006B20B7"/>
    <w:rsid w:val="006B25FA"/>
    <w:rsid w:val="006B29F3"/>
    <w:rsid w:val="006B42BF"/>
    <w:rsid w:val="006B4A06"/>
    <w:rsid w:val="006B576D"/>
    <w:rsid w:val="006C0BEB"/>
    <w:rsid w:val="006C1266"/>
    <w:rsid w:val="006C1E60"/>
    <w:rsid w:val="006C237B"/>
    <w:rsid w:val="006C2AC7"/>
    <w:rsid w:val="006C2DD8"/>
    <w:rsid w:val="006C36A2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26AE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3123"/>
    <w:rsid w:val="00713A49"/>
    <w:rsid w:val="00713FEC"/>
    <w:rsid w:val="00714573"/>
    <w:rsid w:val="00714A4F"/>
    <w:rsid w:val="007154D8"/>
    <w:rsid w:val="007157B7"/>
    <w:rsid w:val="00716229"/>
    <w:rsid w:val="00716372"/>
    <w:rsid w:val="00716B47"/>
    <w:rsid w:val="00720517"/>
    <w:rsid w:val="007235EC"/>
    <w:rsid w:val="00723EF2"/>
    <w:rsid w:val="007248EE"/>
    <w:rsid w:val="00724DC8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6787"/>
    <w:rsid w:val="007571F6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1032"/>
    <w:rsid w:val="007A197F"/>
    <w:rsid w:val="007A310A"/>
    <w:rsid w:val="007A3F29"/>
    <w:rsid w:val="007A42FA"/>
    <w:rsid w:val="007A5465"/>
    <w:rsid w:val="007A5BFB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336C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3FE4"/>
    <w:rsid w:val="007C4032"/>
    <w:rsid w:val="007C4847"/>
    <w:rsid w:val="007C48EC"/>
    <w:rsid w:val="007C6751"/>
    <w:rsid w:val="007C712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5923"/>
    <w:rsid w:val="007D766D"/>
    <w:rsid w:val="007D7A59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0A98"/>
    <w:rsid w:val="007F1092"/>
    <w:rsid w:val="007F1949"/>
    <w:rsid w:val="007F515F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244"/>
    <w:rsid w:val="00845A99"/>
    <w:rsid w:val="00847838"/>
    <w:rsid w:val="008503BC"/>
    <w:rsid w:val="008506C0"/>
    <w:rsid w:val="008508D3"/>
    <w:rsid w:val="008509D9"/>
    <w:rsid w:val="00850EEE"/>
    <w:rsid w:val="00853D93"/>
    <w:rsid w:val="00853FC3"/>
    <w:rsid w:val="00854B4A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27F4"/>
    <w:rsid w:val="00893B97"/>
    <w:rsid w:val="00893C5C"/>
    <w:rsid w:val="00894554"/>
    <w:rsid w:val="00895611"/>
    <w:rsid w:val="008962EE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0877"/>
    <w:rsid w:val="008C1687"/>
    <w:rsid w:val="008C1DF8"/>
    <w:rsid w:val="008C47AE"/>
    <w:rsid w:val="008C6DEB"/>
    <w:rsid w:val="008D0112"/>
    <w:rsid w:val="008D03D7"/>
    <w:rsid w:val="008D05F9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2004"/>
    <w:rsid w:val="008F27AB"/>
    <w:rsid w:val="008F28F0"/>
    <w:rsid w:val="008F2B4F"/>
    <w:rsid w:val="008F345C"/>
    <w:rsid w:val="008F3DAA"/>
    <w:rsid w:val="008F4BC1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60F"/>
    <w:rsid w:val="00940CEB"/>
    <w:rsid w:val="009421DC"/>
    <w:rsid w:val="0094271E"/>
    <w:rsid w:val="00942E5B"/>
    <w:rsid w:val="00944A8F"/>
    <w:rsid w:val="009458C7"/>
    <w:rsid w:val="00945BD3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CF3"/>
    <w:rsid w:val="00985E8E"/>
    <w:rsid w:val="00986C79"/>
    <w:rsid w:val="00987ACE"/>
    <w:rsid w:val="00987FDD"/>
    <w:rsid w:val="00991625"/>
    <w:rsid w:val="00992669"/>
    <w:rsid w:val="00992BB7"/>
    <w:rsid w:val="00992C1F"/>
    <w:rsid w:val="00992E29"/>
    <w:rsid w:val="00994A32"/>
    <w:rsid w:val="00994F04"/>
    <w:rsid w:val="009956A1"/>
    <w:rsid w:val="00996672"/>
    <w:rsid w:val="00996B29"/>
    <w:rsid w:val="0099712F"/>
    <w:rsid w:val="009A0308"/>
    <w:rsid w:val="009A0441"/>
    <w:rsid w:val="009A1C3F"/>
    <w:rsid w:val="009A1CD5"/>
    <w:rsid w:val="009A1E0D"/>
    <w:rsid w:val="009A2E91"/>
    <w:rsid w:val="009A2F75"/>
    <w:rsid w:val="009A3996"/>
    <w:rsid w:val="009A39AF"/>
    <w:rsid w:val="009A4791"/>
    <w:rsid w:val="009A51C3"/>
    <w:rsid w:val="009A561C"/>
    <w:rsid w:val="009A5A8E"/>
    <w:rsid w:val="009A6146"/>
    <w:rsid w:val="009A722C"/>
    <w:rsid w:val="009A743D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4C8"/>
    <w:rsid w:val="009E6F5B"/>
    <w:rsid w:val="009E729D"/>
    <w:rsid w:val="009F04F0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94"/>
    <w:rsid w:val="00A141DA"/>
    <w:rsid w:val="00A15530"/>
    <w:rsid w:val="00A16F2A"/>
    <w:rsid w:val="00A176B2"/>
    <w:rsid w:val="00A20177"/>
    <w:rsid w:val="00A20F75"/>
    <w:rsid w:val="00A2112C"/>
    <w:rsid w:val="00A21AF9"/>
    <w:rsid w:val="00A21DDB"/>
    <w:rsid w:val="00A226F6"/>
    <w:rsid w:val="00A25035"/>
    <w:rsid w:val="00A26725"/>
    <w:rsid w:val="00A27288"/>
    <w:rsid w:val="00A3018C"/>
    <w:rsid w:val="00A3045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2FAC"/>
    <w:rsid w:val="00A643B1"/>
    <w:rsid w:val="00A64BBE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1AD"/>
    <w:rsid w:val="00A82990"/>
    <w:rsid w:val="00A82AB6"/>
    <w:rsid w:val="00A82FDC"/>
    <w:rsid w:val="00A83611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74F"/>
    <w:rsid w:val="00AA1754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A1B"/>
    <w:rsid w:val="00AD0B48"/>
    <w:rsid w:val="00AD1A07"/>
    <w:rsid w:val="00AD1E6C"/>
    <w:rsid w:val="00AD20FB"/>
    <w:rsid w:val="00AD23D3"/>
    <w:rsid w:val="00AD2898"/>
    <w:rsid w:val="00AD2C37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0C90"/>
    <w:rsid w:val="00B0102D"/>
    <w:rsid w:val="00B017D2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F3A"/>
    <w:rsid w:val="00B12ECB"/>
    <w:rsid w:val="00B13CC8"/>
    <w:rsid w:val="00B141A6"/>
    <w:rsid w:val="00B14231"/>
    <w:rsid w:val="00B14603"/>
    <w:rsid w:val="00B15143"/>
    <w:rsid w:val="00B151A2"/>
    <w:rsid w:val="00B154AD"/>
    <w:rsid w:val="00B16237"/>
    <w:rsid w:val="00B16D56"/>
    <w:rsid w:val="00B21095"/>
    <w:rsid w:val="00B2207D"/>
    <w:rsid w:val="00B22540"/>
    <w:rsid w:val="00B22C72"/>
    <w:rsid w:val="00B23779"/>
    <w:rsid w:val="00B23790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93E"/>
    <w:rsid w:val="00B61EE9"/>
    <w:rsid w:val="00B649D4"/>
    <w:rsid w:val="00B65266"/>
    <w:rsid w:val="00B66330"/>
    <w:rsid w:val="00B66708"/>
    <w:rsid w:val="00B6675F"/>
    <w:rsid w:val="00B66C3F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E21"/>
    <w:rsid w:val="00B91144"/>
    <w:rsid w:val="00B912FD"/>
    <w:rsid w:val="00B926FC"/>
    <w:rsid w:val="00B93A9A"/>
    <w:rsid w:val="00B94B6D"/>
    <w:rsid w:val="00B94B76"/>
    <w:rsid w:val="00B951C8"/>
    <w:rsid w:val="00B96548"/>
    <w:rsid w:val="00B96C29"/>
    <w:rsid w:val="00B96DCF"/>
    <w:rsid w:val="00B96EED"/>
    <w:rsid w:val="00BA214B"/>
    <w:rsid w:val="00BA3A6B"/>
    <w:rsid w:val="00BA3D17"/>
    <w:rsid w:val="00BA42A5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37F3"/>
    <w:rsid w:val="00BB5699"/>
    <w:rsid w:val="00BB6866"/>
    <w:rsid w:val="00BB6B40"/>
    <w:rsid w:val="00BB6B94"/>
    <w:rsid w:val="00BB6E11"/>
    <w:rsid w:val="00BB7BB4"/>
    <w:rsid w:val="00BB7E0D"/>
    <w:rsid w:val="00BC15EB"/>
    <w:rsid w:val="00BC1711"/>
    <w:rsid w:val="00BC188B"/>
    <w:rsid w:val="00BC2784"/>
    <w:rsid w:val="00BC2CC8"/>
    <w:rsid w:val="00BC308B"/>
    <w:rsid w:val="00BC3201"/>
    <w:rsid w:val="00BC331B"/>
    <w:rsid w:val="00BC386D"/>
    <w:rsid w:val="00BC3ED6"/>
    <w:rsid w:val="00BC4E31"/>
    <w:rsid w:val="00BC4E6D"/>
    <w:rsid w:val="00BC630E"/>
    <w:rsid w:val="00BC6979"/>
    <w:rsid w:val="00BC76A3"/>
    <w:rsid w:val="00BC7B43"/>
    <w:rsid w:val="00BD0A1C"/>
    <w:rsid w:val="00BD0C56"/>
    <w:rsid w:val="00BD1309"/>
    <w:rsid w:val="00BD222E"/>
    <w:rsid w:val="00BD25C1"/>
    <w:rsid w:val="00BD2BA6"/>
    <w:rsid w:val="00BD2E72"/>
    <w:rsid w:val="00BD38A9"/>
    <w:rsid w:val="00BD456A"/>
    <w:rsid w:val="00BD4586"/>
    <w:rsid w:val="00BD4F70"/>
    <w:rsid w:val="00BD5615"/>
    <w:rsid w:val="00BD5CBC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1E6"/>
    <w:rsid w:val="00BF438B"/>
    <w:rsid w:val="00BF43CB"/>
    <w:rsid w:val="00BF44CD"/>
    <w:rsid w:val="00BF5C94"/>
    <w:rsid w:val="00BF6261"/>
    <w:rsid w:val="00BF7501"/>
    <w:rsid w:val="00C032F0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10C0"/>
    <w:rsid w:val="00C222D9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9E"/>
    <w:rsid w:val="00C31270"/>
    <w:rsid w:val="00C3218F"/>
    <w:rsid w:val="00C329F9"/>
    <w:rsid w:val="00C3376E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20A9"/>
    <w:rsid w:val="00C820CC"/>
    <w:rsid w:val="00C82638"/>
    <w:rsid w:val="00C82E41"/>
    <w:rsid w:val="00C837B3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CE3"/>
    <w:rsid w:val="00C94FC0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61D0"/>
    <w:rsid w:val="00CB61E5"/>
    <w:rsid w:val="00CB6DFE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24EB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6AA2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4C6D"/>
    <w:rsid w:val="00CF63EC"/>
    <w:rsid w:val="00CF6D15"/>
    <w:rsid w:val="00CF6DF4"/>
    <w:rsid w:val="00CF7834"/>
    <w:rsid w:val="00CF7928"/>
    <w:rsid w:val="00D00151"/>
    <w:rsid w:val="00D013BF"/>
    <w:rsid w:val="00D01EBD"/>
    <w:rsid w:val="00D023CB"/>
    <w:rsid w:val="00D02A69"/>
    <w:rsid w:val="00D03BCF"/>
    <w:rsid w:val="00D03F98"/>
    <w:rsid w:val="00D0420A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62F3"/>
    <w:rsid w:val="00D17A82"/>
    <w:rsid w:val="00D20233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876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4DF5"/>
    <w:rsid w:val="00D86044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39A4"/>
    <w:rsid w:val="00DD5235"/>
    <w:rsid w:val="00DD5307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F9F"/>
    <w:rsid w:val="00E20448"/>
    <w:rsid w:val="00E20647"/>
    <w:rsid w:val="00E2081B"/>
    <w:rsid w:val="00E20D93"/>
    <w:rsid w:val="00E21DFC"/>
    <w:rsid w:val="00E223AB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56F"/>
    <w:rsid w:val="00E55BF2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3CA6"/>
    <w:rsid w:val="00E74FC9"/>
    <w:rsid w:val="00E756D7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918"/>
    <w:rsid w:val="00EA1D9E"/>
    <w:rsid w:val="00EA28CE"/>
    <w:rsid w:val="00EA2DF1"/>
    <w:rsid w:val="00EA3DC0"/>
    <w:rsid w:val="00EA44E3"/>
    <w:rsid w:val="00EA4607"/>
    <w:rsid w:val="00EA588B"/>
    <w:rsid w:val="00EA5D14"/>
    <w:rsid w:val="00EA6BF9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191D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21A8"/>
    <w:rsid w:val="00F42ABF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3115"/>
    <w:rsid w:val="00F53526"/>
    <w:rsid w:val="00F537E1"/>
    <w:rsid w:val="00F53C51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D3F"/>
    <w:rsid w:val="00F73741"/>
    <w:rsid w:val="00F74430"/>
    <w:rsid w:val="00F7453E"/>
    <w:rsid w:val="00F745D3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154F"/>
    <w:rsid w:val="00FB1839"/>
    <w:rsid w:val="00FB1A22"/>
    <w:rsid w:val="00FB2557"/>
    <w:rsid w:val="00FB272A"/>
    <w:rsid w:val="00FB35B7"/>
    <w:rsid w:val="00FB5670"/>
    <w:rsid w:val="00FB7057"/>
    <w:rsid w:val="00FB724F"/>
    <w:rsid w:val="00FC00E2"/>
    <w:rsid w:val="00FC0A74"/>
    <w:rsid w:val="00FC1080"/>
    <w:rsid w:val="00FC2634"/>
    <w:rsid w:val="00FC2CCF"/>
    <w:rsid w:val="00FC367A"/>
    <w:rsid w:val="00FC3EDE"/>
    <w:rsid w:val="00FC5B50"/>
    <w:rsid w:val="00FC7DC2"/>
    <w:rsid w:val="00FC7EB7"/>
    <w:rsid w:val="00FD050C"/>
    <w:rsid w:val="00FD0FA3"/>
    <w:rsid w:val="00FD137A"/>
    <w:rsid w:val="00FD1C91"/>
    <w:rsid w:val="00FD2803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9E8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2C4E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D0DF6"/>
    <w:pPr>
      <w:keepNext/>
      <w:keepLines/>
      <w:framePr w:hSpace="141" w:wrap="around" w:vAnchor="text" w:hAnchor="margin" w:y="156"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0DF6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D0DF6"/>
    <w:rPr>
      <w:rFonts w:ascii="Arial" w:eastAsiaTheme="majorEastAsia" w:hAnsi="Arial" w:cstheme="majorBidi"/>
      <w:b/>
      <w:sz w:val="24"/>
      <w:szCs w:val="26"/>
      <w:lang w:val="ru-RU" w:eastAsia="es-MX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1D0DF6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62DF5D-0D7D-4E5D-B6D3-15860E50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6</Pages>
  <Words>1442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1296</cp:revision>
  <dcterms:created xsi:type="dcterms:W3CDTF">2022-05-03T10:45:00Z</dcterms:created>
  <dcterms:modified xsi:type="dcterms:W3CDTF">2023-11-13T07:47:00Z</dcterms:modified>
</cp:coreProperties>
</file>